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58FC" w14:textId="47634FB2" w:rsidR="00C25014" w:rsidRPr="002137E1" w:rsidRDefault="00426F30" w:rsidP="00D3521D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r w:rsidRPr="00426F3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Istotne postanowienia umowy</w:t>
      </w:r>
      <w:r w:rsidR="00C25014" w:rsidRPr="002137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5B36A8" w:rsidRPr="002137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</w:p>
    <w:p w14:paraId="66727DB5" w14:textId="77777777" w:rsidR="00C25014" w:rsidRPr="002137E1" w:rsidRDefault="00C25014" w:rsidP="00D3521D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14D7181" w14:textId="5CD7B9DB" w:rsidR="00AB6F48" w:rsidRPr="002137E1" w:rsidRDefault="00AB6F48" w:rsidP="00D3521D">
      <w:pPr>
        <w:overflowPunct w:val="0"/>
        <w:autoSpaceDE w:val="0"/>
        <w:autoSpaceDN w:val="0"/>
        <w:adjustRightInd w:val="0"/>
        <w:spacing w:after="12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Niniejsza umowa zwana dalej „Umową”</w:t>
      </w:r>
      <w:r w:rsidR="005B36A8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została zawarta </w:t>
      </w:r>
      <w:r w:rsidR="005D67BB"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Katowicach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pomiędzy:</w:t>
      </w:r>
    </w:p>
    <w:p w14:paraId="0D857E77" w14:textId="77777777" w:rsidR="00AB6F48" w:rsidRPr="002137E1" w:rsidRDefault="00AB6F48" w:rsidP="00D3521D">
      <w:pPr>
        <w:spacing w:before="120" w:line="260" w:lineRule="exact"/>
        <w:jc w:val="both"/>
        <w:rPr>
          <w:rFonts w:ascii="Verdana" w:hAnsi="Verdana"/>
          <w:sz w:val="20"/>
          <w:szCs w:val="20"/>
        </w:rPr>
      </w:pPr>
      <w:r w:rsidRPr="002137E1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2137E1">
        <w:rPr>
          <w:rFonts w:ascii="Verdana" w:hAnsi="Verdana"/>
          <w:bCs/>
          <w:sz w:val="20"/>
          <w:szCs w:val="20"/>
        </w:rPr>
        <w:t xml:space="preserve"> </w:t>
      </w:r>
      <w:r w:rsidRPr="002137E1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2F8BF6DF" w14:textId="77777777" w:rsidR="00D3521D" w:rsidRPr="00DC4465" w:rsidRDefault="00D3521D" w:rsidP="00D3521D">
      <w:pPr>
        <w:pStyle w:val="Lista2"/>
        <w:numPr>
          <w:ilvl w:val="0"/>
          <w:numId w:val="2"/>
        </w:numPr>
      </w:pPr>
      <w:r w:rsidRPr="00DC4465">
        <w:t>___________________________________________________</w:t>
      </w:r>
      <w:r>
        <w:t>_________________________</w:t>
      </w:r>
    </w:p>
    <w:p w14:paraId="278A8A5A" w14:textId="77777777" w:rsidR="00D3521D" w:rsidRPr="00DC4465" w:rsidRDefault="00D3521D" w:rsidP="00D3521D">
      <w:pPr>
        <w:pStyle w:val="Lista2"/>
        <w:numPr>
          <w:ilvl w:val="0"/>
          <w:numId w:val="2"/>
        </w:numPr>
        <w:spacing w:after="0"/>
        <w:ind w:left="714" w:hanging="357"/>
        <w:contextualSpacing w:val="0"/>
      </w:pPr>
      <w:r w:rsidRPr="00DC4465">
        <w:t>___________________________________________________________________</w:t>
      </w:r>
      <w:r>
        <w:t>_________</w:t>
      </w:r>
    </w:p>
    <w:p w14:paraId="08EA6129" w14:textId="77777777" w:rsidR="00D3521D" w:rsidRPr="00514EC2" w:rsidRDefault="00D3521D" w:rsidP="00D3521D">
      <w:pPr>
        <w:spacing w:after="120"/>
        <w:ind w:left="720"/>
        <w:jc w:val="both"/>
        <w:rPr>
          <w:rFonts w:ascii="Verdana" w:hAnsi="Verdana"/>
          <w:b/>
          <w:sz w:val="10"/>
          <w:szCs w:val="10"/>
        </w:rPr>
      </w:pPr>
    </w:p>
    <w:p w14:paraId="229E19CB" w14:textId="139313FC" w:rsidR="00D3521D" w:rsidRPr="009F53F1" w:rsidRDefault="00D3521D" w:rsidP="00D3521D">
      <w:pPr>
        <w:spacing w:after="160" w:line="259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53F1">
        <w:rPr>
          <w:rFonts w:ascii="Verdana" w:eastAsia="Times New Roman" w:hAnsi="Verdana" w:cs="Times New Roman"/>
          <w:sz w:val="20"/>
          <w:szCs w:val="20"/>
          <w:lang w:eastAsia="pl-PL"/>
        </w:rPr>
        <w:t>z Oddziału GDDKiA w Katowicach z siedzibą przy ul. Myśliwskiej 5, 40-017 Katowice                                             REGON: 017511575 – 00050, NIP: 954-24-02-923.</w:t>
      </w:r>
    </w:p>
    <w:p w14:paraId="63E59792" w14:textId="0C72782D" w:rsidR="00AB6F48" w:rsidRPr="002137E1" w:rsidRDefault="00AB6F48" w:rsidP="00D3521D">
      <w:pPr>
        <w:spacing w:line="260" w:lineRule="exact"/>
        <w:ind w:right="-290"/>
        <w:jc w:val="both"/>
        <w:rPr>
          <w:rFonts w:ascii="Verdana" w:hAnsi="Verdana"/>
          <w:sz w:val="20"/>
          <w:szCs w:val="20"/>
        </w:rPr>
      </w:pPr>
      <w:r w:rsidRPr="002137E1">
        <w:rPr>
          <w:rFonts w:ascii="Verdana" w:hAnsi="Verdana"/>
          <w:sz w:val="20"/>
          <w:szCs w:val="20"/>
        </w:rPr>
        <w:t xml:space="preserve">zwanym dalej </w:t>
      </w:r>
      <w:r w:rsidRPr="002137E1">
        <w:rPr>
          <w:rFonts w:ascii="Verdana" w:hAnsi="Verdana"/>
          <w:b/>
          <w:sz w:val="20"/>
          <w:szCs w:val="20"/>
        </w:rPr>
        <w:t>„Zamawiającym”</w:t>
      </w:r>
      <w:r w:rsidRPr="002137E1">
        <w:rPr>
          <w:rFonts w:ascii="Verdana" w:hAnsi="Verdana"/>
          <w:sz w:val="20"/>
          <w:szCs w:val="20"/>
        </w:rPr>
        <w:t xml:space="preserve">, </w:t>
      </w:r>
    </w:p>
    <w:p w14:paraId="14B50ED0" w14:textId="77777777" w:rsidR="00D3521D" w:rsidRPr="00DC4465" w:rsidRDefault="00D3521D" w:rsidP="00D3521D">
      <w:pPr>
        <w:overflowPunct w:val="0"/>
        <w:autoSpaceDE w:val="0"/>
        <w:autoSpaceDN w:val="0"/>
        <w:adjustRightInd w:val="0"/>
        <w:spacing w:after="0" w:line="260" w:lineRule="exact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0105F02C" w14:textId="77777777" w:rsidR="00D3521D" w:rsidRPr="00514EC2" w:rsidRDefault="00D3521D" w:rsidP="00D3521D">
      <w:pPr>
        <w:spacing w:line="260" w:lineRule="exact"/>
        <w:jc w:val="both"/>
        <w:rPr>
          <w:rFonts w:ascii="Verdana" w:hAnsi="Verdana" w:cs="Arial"/>
          <w:sz w:val="10"/>
          <w:szCs w:val="10"/>
          <w:highlight w:val="lightGray"/>
        </w:rPr>
      </w:pPr>
    </w:p>
    <w:p w14:paraId="5BDB7AB6" w14:textId="77777777" w:rsidR="00D3521D" w:rsidRPr="00107087" w:rsidRDefault="00D3521D" w:rsidP="00D3521D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___________  ____________, prowadzącym działalność gospodarczą pod firmą _________________________ z siedzibą przy ul. ______________, ________________(__-____), wpisaną do Centralnej Ewidencji i Informacji o Działalności Gospodarczej NIP: __________________, REGON: ____________________</w:t>
      </w:r>
    </w:p>
    <w:p w14:paraId="0DFF70D6" w14:textId="77777777" w:rsidR="00D3521D" w:rsidRPr="00107087" w:rsidRDefault="00D3521D" w:rsidP="00D3521D">
      <w:pPr>
        <w:overflowPunct w:val="0"/>
        <w:autoSpaceDE w:val="0"/>
        <w:autoSpaceDN w:val="0"/>
        <w:adjustRightInd w:val="0"/>
        <w:spacing w:after="12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/albo:</w:t>
      </w:r>
    </w:p>
    <w:p w14:paraId="1B988315" w14:textId="77777777" w:rsidR="00D3521D" w:rsidRPr="00107087" w:rsidRDefault="00D3521D" w:rsidP="00D3521D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___________________________, z siedzibą przy ul.___________, ________________(__-____), wpisaną do Rejestru Przedsiębiorców Krajowego Rejestru Sądowego pod nr KRS ___________, NIP: __________________, REGON:________________, </w:t>
      </w:r>
    </w:p>
    <w:p w14:paraId="3CC7751E" w14:textId="77777777" w:rsidR="00D3521D" w:rsidRDefault="00D3521D" w:rsidP="00D3521D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reprezentowaną przez:</w:t>
      </w:r>
    </w:p>
    <w:p w14:paraId="4AE4D9AA" w14:textId="77777777" w:rsidR="00D3521D" w:rsidRPr="00107087" w:rsidRDefault="00D3521D" w:rsidP="00D3521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7F1976" w14:textId="77777777" w:rsidR="00D3521D" w:rsidRPr="00107087" w:rsidRDefault="00D3521D" w:rsidP="00D3521D">
      <w:pPr>
        <w:pStyle w:val="Lista2"/>
        <w:numPr>
          <w:ilvl w:val="0"/>
          <w:numId w:val="4"/>
        </w:numPr>
      </w:pPr>
      <w:r w:rsidRPr="00107087">
        <w:t>_______________________________________________________</w:t>
      </w:r>
    </w:p>
    <w:p w14:paraId="4F00A161" w14:textId="77777777" w:rsidR="00D3521D" w:rsidRPr="00107087" w:rsidRDefault="00D3521D" w:rsidP="00D3521D">
      <w:pPr>
        <w:pStyle w:val="Lista2"/>
        <w:numPr>
          <w:ilvl w:val="0"/>
          <w:numId w:val="4"/>
        </w:numPr>
      </w:pPr>
      <w:r w:rsidRPr="00107087">
        <w:t xml:space="preserve">_______________________________________________________ </w:t>
      </w:r>
    </w:p>
    <w:p w14:paraId="663BD416" w14:textId="1E7910B8" w:rsidR="00D3521D" w:rsidRPr="0069514F" w:rsidRDefault="00D3521D" w:rsidP="00D3521D">
      <w:pPr>
        <w:pStyle w:val="Tekstpodstawowy"/>
        <w:spacing w:after="0"/>
        <w:rPr>
          <w:rFonts w:eastAsia="Times New Roman" w:cs="Times New Roman"/>
          <w:b/>
          <w:iCs/>
          <w:lang w:eastAsia="pl-PL"/>
        </w:rPr>
      </w:pPr>
      <w:r w:rsidRPr="0069514F">
        <w:rPr>
          <w:b/>
        </w:rPr>
        <w:t>zwanym dalej „Wykonawcą”</w:t>
      </w:r>
    </w:p>
    <w:p w14:paraId="6EDBD3CA" w14:textId="77777777" w:rsidR="00AB6F48" w:rsidRPr="002137E1" w:rsidRDefault="00AB6F48" w:rsidP="00D3521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60" w:lineRule="exact"/>
        <w:textAlignment w:val="baseline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0258CDDE" w14:textId="620854A4" w:rsidR="008845F0" w:rsidRPr="002137E1" w:rsidRDefault="008845F0" w:rsidP="00D3521D">
      <w:pPr>
        <w:spacing w:after="0" w:line="260" w:lineRule="exact"/>
        <w:jc w:val="both"/>
        <w:rPr>
          <w:rFonts w:ascii="Calibri" w:eastAsia="Arial Unicode MS" w:hAnsi="Calibri" w:cs="Arial Unicode MS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została zawarta zgodnie z Zarządzeniem nr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51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Generalnego Dyrektora Dróg Krajowych i Autostrad z dnia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23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.1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9125A9" w:rsidRPr="002137E1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="009125A9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="009125A9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sprawie realizacji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przez GDDKiA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zamówień publicznych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wartości mniejszej niż 130.000 PLN (netto) oraz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wyłączonych spod stosowania ustawy z dnia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11</w:t>
      </w:r>
      <w:r w:rsidR="00D3521D">
        <w:rPr>
          <w:rFonts w:ascii="Verdana" w:eastAsia="Times New Roman" w:hAnsi="Verdana" w:cs="Times New Roman"/>
          <w:sz w:val="20"/>
          <w:szCs w:val="20"/>
          <w:lang w:eastAsia="pl-PL"/>
        </w:rPr>
        <w:t>.09.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19</w:t>
      </w:r>
      <w:r w:rsidR="00D352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– Prawo zamówień publicznych. </w:t>
      </w:r>
    </w:p>
    <w:p w14:paraId="23DE7D44" w14:textId="0311AC61" w:rsidR="004E3D73" w:rsidRPr="002137E1" w:rsidRDefault="008845F0" w:rsidP="00D3521D">
      <w:pPr>
        <w:spacing w:after="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niniejszej umowy nie stosuje się przepisów ustawy z dnia </w:t>
      </w:r>
      <w:r w:rsidR="00D3521D">
        <w:rPr>
          <w:rFonts w:ascii="Verdana" w:eastAsia="Times New Roman" w:hAnsi="Verdana" w:cs="Times New Roman"/>
          <w:sz w:val="20"/>
          <w:szCs w:val="20"/>
          <w:lang w:eastAsia="pl-PL"/>
        </w:rPr>
        <w:t>11.09.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19</w:t>
      </w:r>
      <w:r w:rsidR="009125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– Prawo zamówień publicznych na podstawie art.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2ust. 1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12E7C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pkt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tej ustawy</w:t>
      </w:r>
      <w:r w:rsidR="005D67B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1C91093" w14:textId="2A38EB7F" w:rsidR="00F219C5" w:rsidRPr="002137E1" w:rsidRDefault="00F219C5" w:rsidP="00D3521D">
      <w:pPr>
        <w:spacing w:line="26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903AA5F" w14:textId="554C9969" w:rsidR="00C25014" w:rsidRPr="002137E1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CABD00A" w14:textId="703EE975" w:rsidR="00C25014" w:rsidRDefault="00FE0AB9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u</w:t>
      </w:r>
      <w:r w:rsidR="00C25014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mowy</w:t>
      </w:r>
    </w:p>
    <w:p w14:paraId="70F96E87" w14:textId="77777777" w:rsidR="000C3097" w:rsidRPr="002137E1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58B4B9" w14:textId="57FCE486" w:rsidR="00673FDD" w:rsidRPr="002137E1" w:rsidRDefault="00C25014" w:rsidP="00D3521D">
      <w:pPr>
        <w:numPr>
          <w:ilvl w:val="0"/>
          <w:numId w:val="1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zleca, a Wykonawca przyjmuje</w:t>
      </w:r>
      <w:r w:rsidR="00735AED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zamówienie</w:t>
      </w:r>
      <w:r w:rsidR="00F22F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="00735AED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 </w:t>
      </w:r>
    </w:p>
    <w:p w14:paraId="59C9F8F1" w14:textId="03169D89" w:rsidR="00F22F96" w:rsidRDefault="009125A9" w:rsidP="00D3521D">
      <w:pPr>
        <w:tabs>
          <w:tab w:val="left" w:pos="426"/>
        </w:tabs>
        <w:spacing w:after="120" w:line="260" w:lineRule="exact"/>
        <w:ind w:left="709"/>
        <w:contextualSpacing/>
        <w:jc w:val="both"/>
        <w:rPr>
          <w:rFonts w:ascii="Verdana" w:hAnsi="Verdana"/>
          <w:b/>
          <w:sz w:val="20"/>
          <w:szCs w:val="20"/>
        </w:rPr>
      </w:pPr>
      <w:r w:rsidRPr="009125A9">
        <w:rPr>
          <w:rFonts w:ascii="Verdana" w:hAnsi="Verdana"/>
          <w:b/>
          <w:color w:val="000000" w:themeColor="text1"/>
          <w:sz w:val="20"/>
          <w:szCs w:val="20"/>
        </w:rPr>
        <w:t>Serwis urządzeń telekomunikacyjnych GDDKiA Oddział w Katowicach - lokalizacja 41-810 Zabrze, ul. Chudowska 1.</w:t>
      </w:r>
      <w:r w:rsidR="00941B3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1FDD7F8A" w14:textId="77777777" w:rsidR="00D3521D" w:rsidRDefault="00D3521D" w:rsidP="00BD6449">
      <w:pPr>
        <w:pStyle w:val="Tekstpodstawowyzwciciem2"/>
        <w:spacing w:after="120" w:line="260" w:lineRule="exact"/>
        <w:ind w:left="0" w:firstLine="0"/>
        <w:rPr>
          <w:lang w:eastAsia="pl-PL"/>
        </w:rPr>
      </w:pPr>
      <w:r w:rsidRPr="00DC4465">
        <w:rPr>
          <w:lang w:eastAsia="pl-PL"/>
        </w:rPr>
        <w:t>zwane dalej Przedmiotem Zamówienia.</w:t>
      </w:r>
    </w:p>
    <w:p w14:paraId="34400716" w14:textId="53474A94" w:rsidR="00010E15" w:rsidRDefault="008A6743" w:rsidP="00D3521D">
      <w:pPr>
        <w:numPr>
          <w:ilvl w:val="0"/>
          <w:numId w:val="1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t>Przedmiotem Zamówienia</w:t>
      </w:r>
      <w:r w:rsidR="002B6067">
        <w:t xml:space="preserve"> </w:t>
      </w:r>
      <w:r w:rsidR="00C439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objęty jest </w:t>
      </w:r>
      <w:r w:rsidR="00C4391C" w:rsidRPr="00C4391C">
        <w:rPr>
          <w:rFonts w:ascii="Verdana" w:eastAsia="Times New Roman" w:hAnsi="Verdana" w:cs="Times New Roman"/>
          <w:sz w:val="20"/>
          <w:szCs w:val="20"/>
          <w:lang w:eastAsia="pl-PL"/>
        </w:rPr>
        <w:t>serwer telekomunikacyjn</w:t>
      </w:r>
      <w:r w:rsidR="00C4391C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="00C4391C" w:rsidRPr="00C439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urządzeniami peryferyjnymi i oprogramowaniem zwan</w:t>
      </w:r>
      <w:r w:rsidR="00C4391C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="00C4391C" w:rsidRPr="00C439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dalej Systemem Telekomunikacyjnym</w:t>
      </w:r>
      <w:r w:rsidR="00C4391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125AFBF" w14:textId="77777777" w:rsidR="00010E15" w:rsidRDefault="00010E15" w:rsidP="00D3521D">
      <w:pPr>
        <w:spacing w:line="2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br w:type="page"/>
      </w:r>
    </w:p>
    <w:p w14:paraId="60F0C053" w14:textId="27ECCED1" w:rsidR="00010E15" w:rsidRPr="00BD6449" w:rsidRDefault="00010E15" w:rsidP="00BD6449">
      <w:pPr>
        <w:pStyle w:val="Akapitzlist"/>
        <w:numPr>
          <w:ilvl w:val="0"/>
          <w:numId w:val="1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D6449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Szczegółowy zakres i sposób wykonania Przedmiotu </w:t>
      </w:r>
      <w:r w:rsidR="00F121F6" w:rsidRPr="00BD6449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BD644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określa Umowa wraz</w:t>
      </w:r>
      <w:r w:rsidRPr="00BD6449">
        <w:rPr>
          <w:rFonts w:ascii="Verdana" w:eastAsia="Times New Roman" w:hAnsi="Verdana" w:cs="Times New Roman"/>
          <w:sz w:val="20"/>
          <w:szCs w:val="20"/>
          <w:lang w:eastAsia="pl-PL"/>
        </w:rPr>
        <w:br/>
        <w:t>z następującymi dokumentami stanowiącymi jej integralną część:</w:t>
      </w:r>
    </w:p>
    <w:p w14:paraId="0F0F239F" w14:textId="77777777" w:rsidR="00010E15" w:rsidRPr="00DB623F" w:rsidRDefault="00010E15" w:rsidP="00BD6449">
      <w:pPr>
        <w:pStyle w:val="Akapitzlist"/>
        <w:numPr>
          <w:ilvl w:val="1"/>
          <w:numId w:val="1"/>
        </w:numPr>
        <w:spacing w:after="160" w:line="260" w:lineRule="exact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Opis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rzedmiotu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amówienia (OPZ)</w:t>
      </w:r>
    </w:p>
    <w:p w14:paraId="52D63AB7" w14:textId="77777777" w:rsidR="00010E15" w:rsidRPr="00DB623F" w:rsidRDefault="00010E15" w:rsidP="00BD6449">
      <w:pPr>
        <w:pStyle w:val="Akapitzlist"/>
        <w:numPr>
          <w:ilvl w:val="1"/>
          <w:numId w:val="1"/>
        </w:numPr>
        <w:spacing w:after="160" w:line="260" w:lineRule="exact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D00">
        <w:rPr>
          <w:rFonts w:ascii="Verdana" w:eastAsia="Times New Roman" w:hAnsi="Verdana" w:cs="Times New Roman"/>
          <w:sz w:val="20"/>
          <w:szCs w:val="20"/>
          <w:lang w:eastAsia="pl-PL"/>
        </w:rPr>
        <w:t>Formularz Ofertowy Wykonawcy (dalej „Oferta”)</w:t>
      </w:r>
    </w:p>
    <w:p w14:paraId="343F900C" w14:textId="007AB62C" w:rsidR="00063E38" w:rsidRPr="00DB623F" w:rsidRDefault="00010E15" w:rsidP="00BD6449">
      <w:pPr>
        <w:pStyle w:val="Akapitzlist"/>
        <w:numPr>
          <w:ilvl w:val="1"/>
          <w:numId w:val="1"/>
        </w:numPr>
        <w:spacing w:after="120" w:line="260" w:lineRule="exact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Ogłoszenie o zamówieniu o wartości mniejszej niż 130.000 PLN (netto) oraz wyłączonym spod stosowania przepisów ustawy – Prawo zamówień publicznych wraz załącznikami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063E38" w:rsidRPr="00063E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F9761E8" w14:textId="0585FE55" w:rsidR="00010E15" w:rsidRPr="00DB623F" w:rsidRDefault="00063E38" w:rsidP="00D3521D">
      <w:pPr>
        <w:spacing w:after="120" w:line="260" w:lineRule="exact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W razie zaistnienia sprzeczności w treści powyższych dokumentów, należy je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interpreto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wać </w:t>
      </w:r>
      <w:r w:rsidRPr="00DB623F">
        <w:rPr>
          <w:rFonts w:ascii="Verdana" w:eastAsia="Times New Roman" w:hAnsi="Verdana" w:cs="Times New Roman"/>
          <w:sz w:val="20"/>
          <w:szCs w:val="20"/>
          <w:lang w:eastAsia="pl-PL"/>
        </w:rPr>
        <w:t>z uwzględnieniem podanej wyżej kolejności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D526CC4" w14:textId="471A1A51" w:rsidR="00C25014" w:rsidRPr="006A284F" w:rsidRDefault="00C25014" w:rsidP="00D3521D">
      <w:pPr>
        <w:numPr>
          <w:ilvl w:val="0"/>
          <w:numId w:val="1"/>
        </w:numPr>
        <w:tabs>
          <w:tab w:val="left" w:pos="426"/>
        </w:tabs>
        <w:spacing w:after="120" w:line="260" w:lineRule="exact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>Wykonawca zobowiązu</w:t>
      </w:r>
      <w:r w:rsidR="00AD6FD0"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 się do </w:t>
      </w:r>
      <w:r w:rsidR="006767D8" w:rsidRPr="00063E38">
        <w:rPr>
          <w:rFonts w:ascii="Verdana" w:eastAsia="Times New Roman" w:hAnsi="Verdana" w:cs="Times New Roman"/>
          <w:sz w:val="20"/>
          <w:szCs w:val="20"/>
          <w:lang w:eastAsia="pl-PL"/>
        </w:rPr>
        <w:t>prawidłowego i terminowego wykonywania Przedmiotu Zamówienia</w:t>
      </w:r>
      <w:r w:rsidR="006767D8"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>zgodnie z Umową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>i wymogami zawartymi w dokumentach określonych w ust. 3 oraz obowiązującymi przepisami</w:t>
      </w:r>
      <w:r w:rsidR="00A47EE0"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normami</w:t>
      </w:r>
      <w:r w:rsidR="00A47EE0" w:rsidRPr="006A284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51025" w:rsidRPr="006A284F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A284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szczególności do:</w:t>
      </w:r>
    </w:p>
    <w:p w14:paraId="1E237904" w14:textId="15A655EE" w:rsidR="00C25014" w:rsidRPr="00032AEA" w:rsidRDefault="00C4391C" w:rsidP="00D3521D">
      <w:pPr>
        <w:pStyle w:val="Akapitzlist"/>
        <w:numPr>
          <w:ilvl w:val="1"/>
          <w:numId w:val="1"/>
        </w:numPr>
        <w:spacing w:after="160" w:line="260" w:lineRule="exact"/>
        <w:ind w:left="567"/>
        <w:jc w:val="both"/>
        <w:rPr>
          <w:rFonts w:eastAsiaTheme="minorHAnsi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ś</w:t>
      </w:r>
      <w:r w:rsidR="00C25014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wiadczenia </w:t>
      </w:r>
      <w:r w:rsidR="00CF53FB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CF53FB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należytą starannością, zgodnie </w:t>
      </w:r>
      <w:r w:rsidR="00426F30" w:rsidRPr="00032AEA">
        <w:rPr>
          <w:rFonts w:ascii="Verdana" w:eastAsia="Times New Roman" w:hAnsi="Verdana" w:cs="Times New Roman"/>
          <w:sz w:val="20"/>
          <w:szCs w:val="20"/>
          <w:lang w:eastAsia="pl-PL"/>
        </w:rPr>
        <w:t>z najlepszymi praktykami</w:t>
      </w:r>
    </w:p>
    <w:p w14:paraId="51E651D0" w14:textId="4C4593CF" w:rsidR="00C25014" w:rsidRPr="00032AEA" w:rsidRDefault="00C25014" w:rsidP="00D3521D">
      <w:pPr>
        <w:pStyle w:val="Akapitzlist"/>
        <w:numPr>
          <w:ilvl w:val="1"/>
          <w:numId w:val="1"/>
        </w:numPr>
        <w:spacing w:after="160" w:line="260" w:lineRule="exact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>współdziałania z Zamawiając</w:t>
      </w:r>
      <w:r w:rsidR="00214B27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ym i uwzględniania </w:t>
      </w:r>
      <w:r w:rsidR="00426F30" w:rsidRPr="00032AEA">
        <w:rPr>
          <w:rFonts w:ascii="Verdana" w:eastAsia="Times New Roman" w:hAnsi="Verdana" w:cs="Times New Roman"/>
          <w:sz w:val="20"/>
          <w:szCs w:val="20"/>
          <w:lang w:eastAsia="pl-PL"/>
        </w:rPr>
        <w:t>jego zaleceń</w:t>
      </w:r>
    </w:p>
    <w:p w14:paraId="0BDD7DB8" w14:textId="1C5563C0" w:rsidR="00C25014" w:rsidRPr="00032AEA" w:rsidRDefault="00C25014" w:rsidP="00D3521D">
      <w:pPr>
        <w:pStyle w:val="Akapitzlist"/>
        <w:numPr>
          <w:ilvl w:val="1"/>
          <w:numId w:val="1"/>
        </w:numPr>
        <w:spacing w:after="120" w:line="260" w:lineRule="exact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>informowania Zamawiającego o problemach lub okol</w:t>
      </w:r>
      <w:r w:rsidR="00B41910"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icznościach mogących wpłynąć na </w:t>
      </w: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jakość lub termin wykonania 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innych, mających istotne znaczenie dla realizacji 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032AE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B2CB790" w14:textId="0FB92347" w:rsidR="00C25014" w:rsidRDefault="005F186C" w:rsidP="00D3521D">
      <w:pPr>
        <w:numPr>
          <w:ilvl w:val="0"/>
          <w:numId w:val="1"/>
        </w:numPr>
        <w:tabs>
          <w:tab w:val="left" w:pos="426"/>
        </w:tabs>
        <w:spacing w:after="120" w:line="260" w:lineRule="exact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oświadcza, że p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 </w:t>
      </w:r>
      <w:r w:rsidR="00CF47B8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podpisaniem Umowy </w:t>
      </w:r>
      <w:r w:rsidR="00DB465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zapoznał się ze wszystkimi 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warunkami lokalizacyjnymi i realizacyjnymi dotyczącymi Przedmiotu </w:t>
      </w:r>
      <w:r w:rsidR="00F121F6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A47EE0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A47EE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uwzględni</w:t>
      </w:r>
      <w:r w:rsidR="00AD6FD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 </w:t>
      </w:r>
      <w:r w:rsidR="00CF47B8" w:rsidRPr="002137E1">
        <w:rPr>
          <w:rFonts w:ascii="Verdana" w:eastAsia="Times New Roman" w:hAnsi="Verdana" w:cs="Times New Roman"/>
          <w:sz w:val="20"/>
          <w:szCs w:val="20"/>
          <w:lang w:eastAsia="pl-PL"/>
        </w:rPr>
        <w:t>je w wynagrodzeniu wskazanym w O</w:t>
      </w:r>
      <w:r w:rsidR="00AD6FD0" w:rsidRPr="002137E1">
        <w:rPr>
          <w:rFonts w:ascii="Verdana" w:eastAsia="Times New Roman" w:hAnsi="Verdana" w:cs="Times New Roman"/>
          <w:sz w:val="20"/>
          <w:szCs w:val="20"/>
          <w:lang w:eastAsia="pl-PL"/>
        </w:rPr>
        <w:t>fercie</w:t>
      </w:r>
      <w:r w:rsidR="00AD6FD0" w:rsidRPr="00541F6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36FCBFD" w14:textId="42F17676" w:rsidR="006C637E" w:rsidRDefault="00762DBF" w:rsidP="00D3521D">
      <w:pPr>
        <w:numPr>
          <w:ilvl w:val="0"/>
          <w:numId w:val="1"/>
        </w:numPr>
        <w:tabs>
          <w:tab w:val="left" w:pos="426"/>
        </w:tabs>
        <w:spacing w:after="120" w:line="260" w:lineRule="exact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2DBF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sporządzania i przekazywania protokołów</w:t>
      </w:r>
      <w:r w:rsidRPr="00762DBF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wykonania okresowych przeglądów 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>systemu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(o których mowa w punktach 3.11. do 3.13. OPZ)</w:t>
      </w:r>
      <w:r w:rsidR="00897F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C63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wraz z </w:t>
      </w:r>
      <w:r w:rsidR="00897FDB" w:rsidRPr="00233833">
        <w:rPr>
          <w:rFonts w:ascii="Verdana" w:eastAsia="Times New Roman" w:hAnsi="Verdana" w:cs="Times New Roman"/>
          <w:sz w:val="20"/>
          <w:szCs w:val="20"/>
          <w:lang w:eastAsia="pl-PL"/>
        </w:rPr>
        <w:t>protok</w:t>
      </w:r>
      <w:r w:rsidR="006C637E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897FDB" w:rsidRPr="00233833">
        <w:rPr>
          <w:rFonts w:ascii="Verdana" w:eastAsia="Times New Roman" w:hAnsi="Verdana" w:cs="Times New Roman"/>
          <w:sz w:val="20"/>
          <w:szCs w:val="20"/>
          <w:lang w:eastAsia="pl-PL"/>
        </w:rPr>
        <w:t>ł</w:t>
      </w:r>
      <w:r w:rsidR="006C637E">
        <w:rPr>
          <w:rFonts w:ascii="Verdana" w:eastAsia="Times New Roman" w:hAnsi="Verdana" w:cs="Times New Roman"/>
          <w:sz w:val="20"/>
          <w:szCs w:val="20"/>
          <w:lang w:eastAsia="pl-PL"/>
        </w:rPr>
        <w:t>em</w:t>
      </w:r>
      <w:r w:rsidR="00897FDB" w:rsidRP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97FDB">
        <w:rPr>
          <w:rFonts w:ascii="Verdana" w:eastAsia="Times New Roman" w:hAnsi="Verdana" w:cs="Times New Roman"/>
          <w:sz w:val="20"/>
          <w:szCs w:val="20"/>
          <w:lang w:eastAsia="pl-PL"/>
        </w:rPr>
        <w:t>należytego wykonania Umowy</w:t>
      </w:r>
      <w:r w:rsidR="006C63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</w:t>
      </w:r>
      <w:r w:rsidR="00897FDB">
        <w:rPr>
          <w:rFonts w:ascii="Verdana" w:eastAsia="Times New Roman" w:hAnsi="Verdana" w:cs="Times New Roman"/>
          <w:sz w:val="20"/>
          <w:szCs w:val="20"/>
          <w:lang w:eastAsia="pl-PL"/>
        </w:rPr>
        <w:t>o którym mowa</w:t>
      </w:r>
      <w:r w:rsidR="006C63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§ 3 ust. 6).</w:t>
      </w:r>
    </w:p>
    <w:p w14:paraId="4F103DDD" w14:textId="5F85D7CF" w:rsidR="00762DBF" w:rsidRPr="00541F63" w:rsidRDefault="006C637E" w:rsidP="00D3521D">
      <w:pPr>
        <w:numPr>
          <w:ilvl w:val="0"/>
          <w:numId w:val="1"/>
        </w:numPr>
        <w:tabs>
          <w:tab w:val="left" w:pos="426"/>
        </w:tabs>
        <w:spacing w:after="120" w:line="260" w:lineRule="exact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2DBF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sporządzania i przekazywania protokołów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</w:t>
      </w:r>
      <w:r w:rsidR="00762DBF" w:rsidRPr="00762D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>napraw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(punkt 3.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>. OPZ)</w:t>
      </w:r>
      <w:r w:rsidR="00762DBF" w:rsidRPr="00762D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ciągu 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762DBF" w:rsidRPr="00762D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(słownie: 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>pięciu</w:t>
      </w:r>
      <w:r w:rsidR="00762DBF" w:rsidRPr="00762DBF">
        <w:rPr>
          <w:rFonts w:ascii="Verdana" w:eastAsia="Times New Roman" w:hAnsi="Verdana" w:cs="Times New Roman"/>
          <w:sz w:val="20"/>
          <w:szCs w:val="20"/>
          <w:lang w:eastAsia="pl-PL"/>
        </w:rPr>
        <w:t>) dni roboczych od dnia wykonania danej usługi.</w:t>
      </w:r>
    </w:p>
    <w:p w14:paraId="5E273BB3" w14:textId="77777777" w:rsidR="00C25014" w:rsidRPr="002137E1" w:rsidRDefault="00C25014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222A381E" w14:textId="3CC88C93" w:rsidR="00C25014" w:rsidRDefault="00C25014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Termin realizacji zamówienia</w:t>
      </w:r>
    </w:p>
    <w:p w14:paraId="74C5ACFB" w14:textId="77777777" w:rsidR="000C3097" w:rsidRPr="002137E1" w:rsidRDefault="000C3097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A1FF0B3" w14:textId="1375376C" w:rsidR="002C53D0" w:rsidRDefault="00CF47B8" w:rsidP="00D3521D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OLE_LINK53"/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wykon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>ywać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63141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Przedmiot</w:t>
      </w:r>
      <w:r w:rsidR="007A224C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>Zamówienia przez</w:t>
      </w:r>
      <w:r w:rsidR="009447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62DBF">
        <w:rPr>
          <w:rFonts w:ascii="Verdana" w:eastAsia="Times New Roman" w:hAnsi="Verdana" w:cs="Times New Roman"/>
          <w:sz w:val="20"/>
          <w:szCs w:val="20"/>
          <w:lang w:eastAsia="pl-PL"/>
        </w:rPr>
        <w:t>okres 24</w:t>
      </w:r>
      <w:r w:rsidR="006767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62DBF">
        <w:rPr>
          <w:rFonts w:ascii="Verdana" w:eastAsia="Times New Roman" w:hAnsi="Verdana" w:cs="Times New Roman"/>
          <w:sz w:val="20"/>
          <w:szCs w:val="20"/>
          <w:lang w:eastAsia="pl-PL"/>
        </w:rPr>
        <w:t>miesięcy</w:t>
      </w:r>
      <w:r w:rsidR="002C53D0" w:rsidRPr="009447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861AE" w:rsidRPr="007861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licząc od dnia </w:t>
      </w:r>
      <w:bookmarkStart w:id="2" w:name="_Hlk211604075"/>
      <w:r w:rsidR="007861AE" w:rsidRPr="007861AE">
        <w:rPr>
          <w:rFonts w:ascii="Verdana" w:eastAsia="Times New Roman" w:hAnsi="Verdana" w:cs="Times New Roman"/>
          <w:sz w:val="20"/>
          <w:szCs w:val="20"/>
          <w:lang w:eastAsia="pl-PL"/>
        </w:rPr>
        <w:t>rozpoczęcia realizacji Przedmiotu Zamówienia</w:t>
      </w:r>
      <w:bookmarkEnd w:id="2"/>
      <w:r w:rsidR="002C53D0" w:rsidRPr="0094471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662917A" w14:textId="1376054B" w:rsidR="007861AE" w:rsidRPr="007861AE" w:rsidRDefault="007861AE" w:rsidP="007861AE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61AE">
        <w:rPr>
          <w:rFonts w:ascii="Verdana" w:eastAsia="Times New Roman" w:hAnsi="Verdana" w:cs="Times New Roman"/>
          <w:sz w:val="20"/>
          <w:szCs w:val="20"/>
          <w:lang w:eastAsia="pl-PL"/>
        </w:rPr>
        <w:t>Rozpoczęcie realizacji Przedmiotu Zamówienia nastąpi po podpisaniu Umowy,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861AE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861AE">
        <w:rPr>
          <w:rFonts w:ascii="Verdana" w:eastAsia="Times New Roman" w:hAnsi="Verdana" w:cs="Times New Roman"/>
          <w:sz w:val="20"/>
          <w:szCs w:val="20"/>
          <w:lang w:eastAsia="pl-PL"/>
        </w:rPr>
        <w:t>terminie wskazanym przez Zamawiającego w pisemnym poleceniu.</w:t>
      </w:r>
    </w:p>
    <w:p w14:paraId="0EF77AAB" w14:textId="14A689A0" w:rsidR="00B67A43" w:rsidRDefault="00C25014" w:rsidP="00D3521D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wystąpienia okoliczności niezależnych od Wykonawcy skutkujących niemożnością </w:t>
      </w:r>
      <w:r w:rsidR="00B574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wykonywania </w:t>
      </w:r>
      <w:r w:rsidR="009E5B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Zamówienia, Wykonawca zobowiązany jest do złożenia 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>udokumentowanego wniosku</w:t>
      </w:r>
      <w:r w:rsidR="009E5B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zgodę na przerwę w świadczeniu Przedmiotu Zamówienia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6402F82" w14:textId="62EC1F2F" w:rsidR="00C25014" w:rsidRPr="00745BA6" w:rsidRDefault="002F2585" w:rsidP="00D3521D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>czas przerwy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realizacji Przedmiotu Zamówienia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 której mowa w ust. </w:t>
      </w:r>
      <w:r w:rsidR="007861A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>, Wykonawcy nie przysługuje wynagrodzenie.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7FE8DF3" w14:textId="073AEEA5" w:rsidR="00AE1CD1" w:rsidRDefault="00AE1CD1" w:rsidP="00D3521D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okoliczności niezależne od Wykonawcy, o których mowa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ust. </w:t>
      </w:r>
      <w:r w:rsidR="007861A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t>uznane zostaną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29AC2106" w14:textId="140736EF" w:rsidR="008D32C8" w:rsidRPr="00B6012C" w:rsidRDefault="00AE1CD1" w:rsidP="00D3521D">
      <w:pPr>
        <w:pStyle w:val="Akapitzlist"/>
        <w:numPr>
          <w:ilvl w:val="1"/>
          <w:numId w:val="12"/>
        </w:numPr>
        <w:tabs>
          <w:tab w:val="center" w:pos="4536"/>
          <w:tab w:val="right" w:pos="9072"/>
        </w:tabs>
        <w:spacing w:after="120" w:line="260" w:lineRule="exact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012C">
        <w:rPr>
          <w:rFonts w:ascii="Verdana" w:eastAsia="Times New Roman" w:hAnsi="Verdana" w:cs="Times New Roman"/>
          <w:sz w:val="20"/>
          <w:szCs w:val="20"/>
          <w:lang w:eastAsia="pl-PL"/>
        </w:rPr>
        <w:t>siła wyższa, rozumiana jako niezależne od Stron losowe zdarzenie zewnętrzne, które było niemożliwe do przewidzenia w momencie zawarcia Umowy i któremu nie można było zapobiec mimo dochowania należytej staranności; pod pojęciem siły wyższej rozumie się w szczególności: katastrofy naturalne, pożar, powódź, trzęsienie ziemi, huragan, strajk, działania wojenne, zamach terrorystyczny</w:t>
      </w:r>
      <w:r w:rsidR="00B23F8D" w:rsidRPr="00B6012C">
        <w:rPr>
          <w:rFonts w:ascii="Verdana" w:eastAsia="Times New Roman" w:hAnsi="Verdana" w:cs="Times New Roman"/>
          <w:sz w:val="20"/>
          <w:szCs w:val="20"/>
          <w:lang w:eastAsia="pl-PL"/>
        </w:rPr>
        <w:t>, sytuacja epidemiologiczna.</w:t>
      </w:r>
    </w:p>
    <w:p w14:paraId="20A4EF48" w14:textId="04571B0D" w:rsidR="00AE1CD1" w:rsidRPr="00AE1CD1" w:rsidRDefault="00AE1CD1" w:rsidP="00D3521D">
      <w:pPr>
        <w:pStyle w:val="Akapitzlist"/>
        <w:numPr>
          <w:ilvl w:val="1"/>
          <w:numId w:val="12"/>
        </w:numPr>
        <w:tabs>
          <w:tab w:val="center" w:pos="4536"/>
          <w:tab w:val="right" w:pos="9072"/>
        </w:tabs>
        <w:spacing w:after="120" w:line="260" w:lineRule="exact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zmiany powszechnie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obowiązujących przepisów prawa</w:t>
      </w:r>
    </w:p>
    <w:p w14:paraId="3A80A0B7" w14:textId="331A9E80" w:rsidR="00AE1CD1" w:rsidRPr="00FB41CA" w:rsidRDefault="00AE1CD1" w:rsidP="00D3521D">
      <w:pPr>
        <w:pStyle w:val="Akapitzlist"/>
        <w:numPr>
          <w:ilvl w:val="1"/>
          <w:numId w:val="12"/>
        </w:numPr>
        <w:tabs>
          <w:tab w:val="center" w:pos="4536"/>
          <w:tab w:val="right" w:pos="9072"/>
        </w:tabs>
        <w:spacing w:after="120" w:line="260" w:lineRule="exact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1CD1">
        <w:rPr>
          <w:rFonts w:ascii="Verdana" w:eastAsia="Times New Roman" w:hAnsi="Verdana" w:cs="Times New Roman"/>
          <w:sz w:val="20"/>
          <w:szCs w:val="20"/>
          <w:lang w:eastAsia="pl-PL"/>
        </w:rPr>
        <w:t>udzielenie przez Zamawiającego innego zamówienia publicznego, którego wykonanie będzie mieć wpływ na ter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min realizacji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</w:p>
    <w:p w14:paraId="0CE84324" w14:textId="7F6D9AE1" w:rsidR="002C7B4A" w:rsidRPr="006A284F" w:rsidRDefault="00AE1CD1" w:rsidP="00D3521D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wystąpienie okoliczności leżących po stronie Zamawiającego, niemożliwych do przewidzenia przez Wykonawcę w momencie zawarcia Umowy, skutkujących niemożnością realizacji </w:t>
      </w:r>
      <w:r w:rsidR="00787E0C"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 szczególności polecenie wstrzymania realizacji </w:t>
      </w:r>
      <w:r w:rsidR="00787E0C" w:rsidRPr="00745BA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745BA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8DAAF8C" w14:textId="2B6C0934" w:rsidR="00C25014" w:rsidRPr="002137E1" w:rsidRDefault="00B6012C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C25014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D32C8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388D53EB" w14:textId="1451F752" w:rsidR="00C25014" w:rsidRDefault="002C7B4A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C7B4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Wynagrodzenie za wykonanie </w:t>
      </w:r>
      <w:r w:rsidR="0062442C">
        <w:rPr>
          <w:rFonts w:ascii="Verdana" w:eastAsia="Times New Roman" w:hAnsi="Verdana" w:cs="Times New Roman"/>
          <w:b/>
          <w:sz w:val="20"/>
          <w:szCs w:val="20"/>
          <w:lang w:eastAsia="pl-PL"/>
        </w:rPr>
        <w:t>P</w:t>
      </w:r>
      <w:r w:rsidRPr="002C7B4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rzedmiotu </w:t>
      </w:r>
      <w:r w:rsidR="002B6067">
        <w:rPr>
          <w:rFonts w:ascii="Verdana" w:eastAsia="Times New Roman" w:hAnsi="Verdana" w:cs="Times New Roman"/>
          <w:b/>
          <w:sz w:val="20"/>
          <w:szCs w:val="20"/>
          <w:lang w:eastAsia="pl-PL"/>
        </w:rPr>
        <w:t>Zamówienia</w:t>
      </w:r>
    </w:p>
    <w:p w14:paraId="32753D4E" w14:textId="77777777" w:rsidR="000C3097" w:rsidRPr="002137E1" w:rsidRDefault="000C3097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</w:p>
    <w:bookmarkEnd w:id="1"/>
    <w:p w14:paraId="3B9DA53B" w14:textId="77777777" w:rsidR="00D23EAE" w:rsidRDefault="000F497A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za wykonanie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określonego w § 1 Strony ustalają zgod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>nie z ofertą Wykonawcy na kwotę:</w:t>
      </w:r>
    </w:p>
    <w:p w14:paraId="734B8EAF" w14:textId="0A8F741C" w:rsidR="00D23EAE" w:rsidRDefault="00D23EAE" w:rsidP="00D3521D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260" w:lineRule="exact"/>
        <w:ind w:left="1077" w:hanging="35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F497A"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</w:t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……………………………………………)</w:t>
      </w:r>
    </w:p>
    <w:p w14:paraId="243BEB8E" w14:textId="2D1F6403" w:rsidR="00D23EAE" w:rsidRDefault="00D23EAE" w:rsidP="00D3521D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2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podatek VAT 23%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</w:t>
      </w:r>
      <w:r w:rsidR="000F497A"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F497A"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……………………………………………………………………………………………)</w:t>
      </w:r>
    </w:p>
    <w:p w14:paraId="5FFEF1B1" w14:textId="41EA98F8" w:rsidR="000F497A" w:rsidRDefault="000F497A" w:rsidP="00D3521D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2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="009960F8"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PLN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……………………………………………………………………………………………)</w:t>
      </w:r>
      <w:r w:rsidR="00F10EE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BC76A84" w14:textId="7EA05ACE" w:rsidR="002C3650" w:rsidRDefault="002C3650" w:rsidP="007C1552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będzie rozliczane </w:t>
      </w:r>
      <w:r w:rsidR="00BB070C"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cyklu miesięcznym </w:t>
      </w:r>
      <w:r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 każdym </w:t>
      </w:r>
      <w:r w:rsidR="007838D9" w:rsidRPr="00712FF6">
        <w:rPr>
          <w:rFonts w:ascii="Verdana" w:eastAsia="Times New Roman" w:hAnsi="Verdana" w:cs="Times New Roman"/>
          <w:sz w:val="20"/>
          <w:szCs w:val="20"/>
          <w:lang w:eastAsia="pl-PL"/>
        </w:rPr>
        <w:t>Okresie</w:t>
      </w:r>
      <w:r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Rozliczeniowym. </w:t>
      </w:r>
      <w:r w:rsidR="007838D9" w:rsidRPr="00712FF6">
        <w:rPr>
          <w:rFonts w:ascii="Verdana" w:eastAsia="Times New Roman" w:hAnsi="Verdana" w:cs="Times New Roman"/>
          <w:sz w:val="20"/>
          <w:szCs w:val="20"/>
          <w:lang w:eastAsia="pl-PL"/>
        </w:rPr>
        <w:t>Okres</w:t>
      </w:r>
      <w:r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Rozliczeniowy rozpoczyna się od dnia miesiąca kalendarz</w:t>
      </w:r>
      <w:r w:rsidR="007838D9"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owego, w którym </w:t>
      </w:r>
      <w:r w:rsidR="0051555B" w:rsidRPr="00712FF6">
        <w:rPr>
          <w:rFonts w:ascii="Verdana" w:eastAsia="Times New Roman" w:hAnsi="Verdana" w:cs="Times New Roman"/>
          <w:sz w:val="20"/>
          <w:szCs w:val="20"/>
          <w:lang w:eastAsia="pl-PL"/>
        </w:rPr>
        <w:t>nastąpiło rozpoczęcie realizacji Przedmiotu Zamówienia</w:t>
      </w:r>
      <w:r w:rsidR="00BB070C"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obejmuje</w:t>
      </w:r>
      <w:r w:rsidR="007838D9"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</w:t>
      </w:r>
      <w:r w:rsidR="00BB070C" w:rsidRPr="00712FF6">
        <w:rPr>
          <w:rFonts w:ascii="Verdana" w:eastAsia="Times New Roman" w:hAnsi="Verdana" w:cs="Times New Roman"/>
          <w:sz w:val="20"/>
          <w:szCs w:val="20"/>
          <w:lang w:eastAsia="pl-PL"/>
        </w:rPr>
        <w:t>iczbę</w:t>
      </w:r>
      <w:r w:rsidR="007838D9"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</w:t>
      </w:r>
      <w:r w:rsidR="00BB070C" w:rsidRPr="00712FF6">
        <w:rPr>
          <w:rFonts w:ascii="Verdana" w:eastAsia="Times New Roman" w:hAnsi="Verdana" w:cs="Times New Roman"/>
          <w:sz w:val="20"/>
          <w:szCs w:val="20"/>
          <w:lang w:eastAsia="pl-PL"/>
        </w:rPr>
        <w:t>równą</w:t>
      </w:r>
      <w:r w:rsidR="007838D9" w:rsidRPr="00712F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liczbie dni miesiąca kalendarzowego, w którym rozpoczął się Okres Rozliczeniowy.</w:t>
      </w:r>
    </w:p>
    <w:p w14:paraId="19FEB77A" w14:textId="13DB3B09" w:rsidR="009960F8" w:rsidRDefault="00836B2F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Wynagrodzenie po każdym Okresie Rozliczeniowym będzie rozliczane następująco</w:t>
      </w:r>
      <w:r w:rsidR="009960F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BD177C5" w14:textId="77777777" w:rsidR="009960F8" w:rsidRDefault="009960F8" w:rsidP="00D3521D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260" w:lineRule="exact"/>
        <w:ind w:left="1077" w:hanging="35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……………………………………………………………………………………………)</w:t>
      </w:r>
    </w:p>
    <w:p w14:paraId="0DECA01A" w14:textId="77777777" w:rsidR="009960F8" w:rsidRDefault="009960F8" w:rsidP="00D3521D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2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podatek VAT 23%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……………………………………………………………………………………………)</w:t>
      </w:r>
    </w:p>
    <w:p w14:paraId="00309E29" w14:textId="3DE8AF97" w:rsidR="002C3650" w:rsidRPr="002C3650" w:rsidRDefault="009960F8" w:rsidP="00D3521D">
      <w:pPr>
        <w:pStyle w:val="Akapitzlist"/>
        <w:numPr>
          <w:ilvl w:val="0"/>
          <w:numId w:val="25"/>
        </w:numPr>
        <w:tabs>
          <w:tab w:val="left" w:pos="426"/>
          <w:tab w:val="left" w:pos="3119"/>
          <w:tab w:val="right" w:pos="9072"/>
        </w:tabs>
        <w:spacing w:after="120" w:line="260" w:lineRule="exact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……………………………………………………………………………………………</w:t>
      </w:r>
      <w:r w:rsidR="00D23EAE" w:rsidRPr="000F497A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D23EA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A88C4A1" w14:textId="56D55DC8" w:rsidR="009E5BD9" w:rsidRDefault="009E5BD9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przerwy w 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dmiotu Zamówienia wynikającej z przyczyn określonych w § 2 ust. </w:t>
      </w:r>
      <w:r w:rsidR="0051555B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wynagrodzenie określone w § 3 ust. 3 zostaje pomniejszone proporcjonalnie do </w:t>
      </w:r>
      <w:r w:rsidR="00B67A4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liczby 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dni </w:t>
      </w:r>
      <w:r w:rsidR="00BD644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kalendarzowych </w:t>
      </w:r>
      <w:r w:rsidR="002F2585">
        <w:rPr>
          <w:rFonts w:ascii="Verdana" w:eastAsia="Times New Roman" w:hAnsi="Verdana" w:cs="Times New Roman"/>
          <w:sz w:val="20"/>
          <w:szCs w:val="20"/>
          <w:lang w:eastAsia="pl-PL"/>
        </w:rPr>
        <w:t>Okresu Rozliczeniowego.</w:t>
      </w:r>
    </w:p>
    <w:p w14:paraId="45A99CD5" w14:textId="63024E75" w:rsidR="00EF3F46" w:rsidRPr="000F497A" w:rsidRDefault="00EF3F46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Wynagrodzenie, o którym mowa w ust.1. ma charakter ryczałtowy i mieszczą się w nim wszelkie koszty związane z realizacją </w:t>
      </w:r>
      <w:r w:rsidR="00B638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787E0C" w:rsidRPr="000F49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oraz ryzyko Wykonawcy</w:t>
      </w:r>
      <w:r w:rsidR="00CC5C6B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F497A">
        <w:rPr>
          <w:rFonts w:ascii="Verdana" w:eastAsia="Times New Roman" w:hAnsi="Verdana" w:cs="Times New Roman"/>
          <w:sz w:val="20"/>
          <w:szCs w:val="20"/>
          <w:lang w:eastAsia="pl-PL"/>
        </w:rPr>
        <w:t>z tytułu oszacowania tych kosztów oraz oddziaływania innych czynników mających lub mogących mieć wpływ na te koszty.</w:t>
      </w:r>
    </w:p>
    <w:p w14:paraId="0D35F00E" w14:textId="291596B1" w:rsidR="006A708B" w:rsidRPr="00233833" w:rsidRDefault="00494710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33833">
        <w:rPr>
          <w:rFonts w:ascii="Verdana" w:eastAsia="Times New Roman" w:hAnsi="Verdana" w:cs="Times New Roman"/>
          <w:sz w:val="20"/>
          <w:szCs w:val="20"/>
          <w:lang w:eastAsia="pl-PL"/>
        </w:rPr>
        <w:t>Podstawą do wystawienia przez Wykonawcę faktury za rea</w:t>
      </w:r>
      <w:r w:rsid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lizację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</w:t>
      </w:r>
      <w:r w:rsidRPr="002338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obustronnie podpisany protokół </w:t>
      </w:r>
      <w:r w:rsidR="00D117EE">
        <w:rPr>
          <w:rFonts w:ascii="Verdana" w:eastAsia="Times New Roman" w:hAnsi="Verdana" w:cs="Times New Roman"/>
          <w:sz w:val="20"/>
          <w:szCs w:val="20"/>
          <w:lang w:eastAsia="pl-PL"/>
        </w:rPr>
        <w:t>należytego wykonania Umowy</w:t>
      </w:r>
      <w:r w:rsidR="0023383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937B04" w:rsidRPr="00937B0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937B04">
        <w:rPr>
          <w:rFonts w:ascii="Verdana" w:hAnsi="Verdana"/>
          <w:color w:val="000000" w:themeColor="text1"/>
          <w:sz w:val="20"/>
          <w:szCs w:val="20"/>
        </w:rPr>
        <w:t>Wzór protokołu określa załącznik 1</w:t>
      </w:r>
      <w:r w:rsidR="00897FDB">
        <w:rPr>
          <w:rFonts w:ascii="Verdana" w:hAnsi="Verdana"/>
          <w:color w:val="000000" w:themeColor="text1"/>
          <w:sz w:val="20"/>
          <w:szCs w:val="20"/>
        </w:rPr>
        <w:t xml:space="preserve">b </w:t>
      </w:r>
      <w:r w:rsidR="00937B04">
        <w:rPr>
          <w:rFonts w:ascii="Verdana" w:hAnsi="Verdana"/>
          <w:color w:val="000000" w:themeColor="text1"/>
          <w:sz w:val="20"/>
          <w:szCs w:val="20"/>
        </w:rPr>
        <w:t>do Umowy.</w:t>
      </w:r>
    </w:p>
    <w:p w14:paraId="51093EB7" w14:textId="428F8959" w:rsidR="00225F43" w:rsidRDefault="00A30539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C25014" w:rsidRPr="003E1C9B">
        <w:rPr>
          <w:rFonts w:ascii="Verdana" w:eastAsia="Times New Roman" w:hAnsi="Verdana" w:cs="Times New Roman"/>
          <w:sz w:val="20"/>
          <w:szCs w:val="20"/>
          <w:lang w:eastAsia="pl-PL"/>
        </w:rPr>
        <w:t>amawiający ma obowiązek zapłaty wynagrodzenia Wykonawcy w terminie do 30 dni, licząc od daty otrzymania przez Zamawiającego pr</w:t>
      </w:r>
      <w:r w:rsidR="000F4D82" w:rsidRPr="003E1C9B">
        <w:rPr>
          <w:rFonts w:ascii="Verdana" w:eastAsia="Times New Roman" w:hAnsi="Verdana" w:cs="Times New Roman"/>
          <w:sz w:val="20"/>
          <w:szCs w:val="20"/>
          <w:lang w:eastAsia="pl-PL"/>
        </w:rPr>
        <w:t>awidłowo wystawionej faktury</w:t>
      </w:r>
      <w:r w:rsidR="00C25014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5B0261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dostarczy fakturę/y za wykonanie Przedmiotu </w:t>
      </w:r>
      <w:r w:rsidR="002B6067" w:rsidRPr="003E1C9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5B0261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adres: </w:t>
      </w:r>
      <w:r w:rsidR="00336A90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Krajowych i Autostrad Oddział w Katowicach, </w:t>
      </w:r>
      <w:r w:rsidR="005A48CC" w:rsidRPr="003E1C9B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336A90" w:rsidRPr="003E1C9B">
        <w:rPr>
          <w:rFonts w:ascii="Verdana" w:eastAsia="Times New Roman" w:hAnsi="Verdana" w:cs="Times New Roman"/>
          <w:sz w:val="20"/>
          <w:szCs w:val="20"/>
          <w:lang w:eastAsia="pl-PL"/>
        </w:rPr>
        <w:t>ul. Myśliwska 5, 40-017 Katowice</w:t>
      </w:r>
      <w:r w:rsidR="000632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zastrzeżeniem ust. 8.</w:t>
      </w:r>
    </w:p>
    <w:p w14:paraId="393E61B0" w14:textId="7475629E" w:rsidR="00063294" w:rsidRPr="00063294" w:rsidRDefault="00063294" w:rsidP="00063294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Zamawiają</w:t>
      </w:r>
      <w:r w:rsidR="006C637E">
        <w:rPr>
          <w:rFonts w:ascii="Verdana" w:eastAsia="Times New Roman" w:hAnsi="Verdana" w:cs="Times New Roman"/>
          <w:sz w:val="20"/>
          <w:szCs w:val="20"/>
          <w:lang w:eastAsia="pl-PL"/>
        </w:rPr>
        <w:t>cy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 dostarczenie faktury </w:t>
      </w:r>
      <w:r w:rsidRPr="00063294">
        <w:rPr>
          <w:rFonts w:ascii="Verdana" w:eastAsia="Times New Roman" w:hAnsi="Verdana" w:cs="Times New Roman"/>
          <w:sz w:val="20"/>
          <w:szCs w:val="20"/>
          <w:lang w:eastAsia="pl-PL"/>
        </w:rPr>
        <w:t>w formie elektronicznej w formacie PDF.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takim przypadku f</w:t>
      </w:r>
      <w:r w:rsidRPr="00063294">
        <w:rPr>
          <w:rFonts w:ascii="Verdana" w:eastAsia="Times New Roman" w:hAnsi="Verdana" w:cs="Times New Roman"/>
          <w:sz w:val="20"/>
          <w:szCs w:val="20"/>
          <w:lang w:eastAsia="pl-PL"/>
        </w:rPr>
        <w:t>aktury będą przesyłane z adresu e-mail Wykonawcy ................................................ na adres e-mail Zamawiającego ................................................</w:t>
      </w:r>
      <w:r w:rsidR="00AA05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Postanawia się, że faktury przesyłane drogą elektroniczną spełniać muszą cechy </w:t>
      </w:r>
      <w:r w:rsidR="00AA058B" w:rsidRPr="00AA058B">
        <w:rPr>
          <w:rFonts w:ascii="Verdana" w:eastAsia="Times New Roman" w:hAnsi="Verdana" w:cs="Times New Roman"/>
          <w:sz w:val="20"/>
          <w:szCs w:val="20"/>
          <w:lang w:eastAsia="pl-PL"/>
        </w:rPr>
        <w:t>autentyczności pochodzenia, integralności treści i czytelności</w:t>
      </w:r>
      <w:r w:rsidR="00AA05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zgodnie z art. 106m ustawy o podatku od towarów i usług. </w:t>
      </w:r>
    </w:p>
    <w:p w14:paraId="480190FE" w14:textId="09C304D8" w:rsidR="00063294" w:rsidRPr="003E1C9B" w:rsidRDefault="00063294" w:rsidP="00063294">
      <w:pPr>
        <w:pStyle w:val="Akapitzlist"/>
        <w:tabs>
          <w:tab w:val="left" w:pos="426"/>
          <w:tab w:val="center" w:pos="4536"/>
          <w:tab w:val="right" w:pos="9072"/>
        </w:tabs>
        <w:spacing w:after="120" w:line="260" w:lineRule="exact"/>
        <w:ind w:left="360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632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adresu e-mail wskazanego powyżej wymaga poinformowania w trybie zawiadomienia korespondencyjnego.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Pr="00063294">
        <w:rPr>
          <w:rFonts w:ascii="Verdana" w:eastAsia="Times New Roman" w:hAnsi="Verdana" w:cs="Times New Roman"/>
          <w:sz w:val="20"/>
          <w:szCs w:val="20"/>
          <w:lang w:eastAsia="pl-PL"/>
        </w:rPr>
        <w:t>miana ta nie będzie stanowiła zmiany umowy.</w:t>
      </w:r>
    </w:p>
    <w:p w14:paraId="6AB7CA5E" w14:textId="0BBFE694" w:rsidR="00AC4D63" w:rsidRPr="003E1C9B" w:rsidRDefault="00C25014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>Zapłata należności wynikających z faktur zostanie dokonana w formie przelewu na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br/>
        <w:t>rachunek bankowy Wykonawcy</w:t>
      </w:r>
      <w:r w:rsidR="005A48CC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33833" w:rsidRPr="003E1C9B">
        <w:rPr>
          <w:rFonts w:ascii="Verdana" w:eastAsia="Times New Roman" w:hAnsi="Verdana" w:cs="Times New Roman"/>
          <w:sz w:val="20"/>
          <w:szCs w:val="20"/>
          <w:lang w:eastAsia="pl-PL"/>
        </w:rPr>
        <w:t>n</w:t>
      </w:r>
      <w:r w:rsidR="005A48CC" w:rsidRPr="003E1C9B"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="00AA0F40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_________________________________</w:t>
      </w:r>
      <w:r w:rsidR="000F4D82" w:rsidRPr="003E1C9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5B0261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Datą zapłaty jest dzień wydania polecenia przelewu bankowego.</w:t>
      </w:r>
    </w:p>
    <w:p w14:paraId="27DB7AD3" w14:textId="527BA084" w:rsidR="00C25014" w:rsidRPr="003E1C9B" w:rsidRDefault="00C25014" w:rsidP="00D3521D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kwoty wynagrodzenia należnego Wykonawcy nastąpi w przypadku zmiany </w:t>
      </w:r>
      <w:r w:rsidR="00A30539" w:rsidRPr="003E1C9B">
        <w:rPr>
          <w:rFonts w:ascii="Verdana" w:eastAsia="Times New Roman" w:hAnsi="Verdana" w:cs="Times New Roman"/>
          <w:sz w:val="20"/>
          <w:szCs w:val="20"/>
          <w:lang w:eastAsia="pl-PL"/>
        </w:rPr>
        <w:t>obowiązującej w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ysokości stawki podatku od towarów i usług (VAT). 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takim przypadku do wynagrodzenia netto należnego Wykonawcy za wykonanie Przedmiotu </w:t>
      </w:r>
      <w:r w:rsidR="002B6067" w:rsidRPr="003E1C9B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zostanie doliczony podatek VAT zgodnie z </w:t>
      </w:r>
      <w:r w:rsidR="00A30539" w:rsidRPr="003E1C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nową </w:t>
      </w:r>
      <w:r w:rsidRPr="003E1C9B">
        <w:rPr>
          <w:rFonts w:ascii="Verdana" w:eastAsia="Times New Roman" w:hAnsi="Verdana" w:cs="Times New Roman"/>
          <w:sz w:val="20"/>
          <w:szCs w:val="20"/>
          <w:lang w:eastAsia="pl-PL"/>
        </w:rPr>
        <w:t>obowiązującą stawką tego podatku. Zmiana wynagrodzenia brutto Wykonawcy w związku ze zmianą stawki podatku VAT nie wymaga zawarcia aneksu do umowy.</w:t>
      </w:r>
    </w:p>
    <w:p w14:paraId="2A03C21A" w14:textId="77777777" w:rsidR="00C25014" w:rsidRPr="002137E1" w:rsidRDefault="00C25014" w:rsidP="00D3521D">
      <w:pPr>
        <w:spacing w:after="120" w:line="260" w:lineRule="exact"/>
        <w:jc w:val="both"/>
        <w:rPr>
          <w:rFonts w:ascii="Courier New" w:eastAsia="Times New Roman" w:hAnsi="Courier New" w:cs="Times New Roman"/>
          <w:sz w:val="20"/>
          <w:szCs w:val="20"/>
          <w:lang w:eastAsia="pl-PL"/>
        </w:rPr>
      </w:pPr>
    </w:p>
    <w:p w14:paraId="10BF78CD" w14:textId="7B78F924" w:rsidR="00C25014" w:rsidRPr="002137E1" w:rsidRDefault="00C25014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37B04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1C89FA5C" w14:textId="1C9E150A" w:rsidR="00C25014" w:rsidRDefault="00C25014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Personel Wykonawcy i potencjał techniczny </w:t>
      </w:r>
    </w:p>
    <w:p w14:paraId="7799DA1A" w14:textId="77777777" w:rsidR="000C3097" w:rsidRPr="002137E1" w:rsidRDefault="000C3097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566380" w14:textId="02BCE960" w:rsidR="0099573B" w:rsidRPr="002137E1" w:rsidRDefault="00C25014" w:rsidP="00D3521D">
      <w:pPr>
        <w:pStyle w:val="Akapitzlist"/>
        <w:numPr>
          <w:ilvl w:val="0"/>
          <w:numId w:val="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zapewnić i skierować do wykonania Prz</w:t>
      </w:r>
      <w:r w:rsidR="00605F4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Zamówienia </w:t>
      </w:r>
      <w:r w:rsidR="000F4D8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odpowiednią liczbę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wykwalifikowanych osób (personelu), oraz dysponować odpowiednim potencjałem technicznym, umożliw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iającym wykonanie </w:t>
      </w:r>
      <w:r w:rsidR="00937B04">
        <w:rPr>
          <w:rFonts w:ascii="Verdana" w:eastAsia="Times New Roman" w:hAnsi="Verdana" w:cs="Times New Roman"/>
          <w:sz w:val="20"/>
          <w:szCs w:val="20"/>
          <w:lang w:eastAsia="pl-PL"/>
        </w:rPr>
        <w:t>Przedmiotu Zamówienia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 przedmiotem i treścią</w:t>
      </w:r>
      <w:r w:rsidR="00937B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680D2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1341BAA" w14:textId="4B7703BE" w:rsidR="00C25014" w:rsidRPr="002137E1" w:rsidRDefault="00C25014" w:rsidP="00D3521D">
      <w:pPr>
        <w:pStyle w:val="Akapitzlist"/>
        <w:numPr>
          <w:ilvl w:val="0"/>
          <w:numId w:val="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zapewni we własnym zakresie sprzęt i wszystkie materiały nie</w:t>
      </w:r>
      <w:r w:rsidR="00605F4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zbędne do wykonania Przedmiotu </w:t>
      </w:r>
      <w:r w:rsidR="002B6067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Arial" w:eastAsia="Times New Roman" w:hAnsi="Arial" w:cs="Times New Roman"/>
          <w:sz w:val="24"/>
          <w:szCs w:val="20"/>
          <w:lang w:eastAsia="pl-PL"/>
        </w:rPr>
        <w:t xml:space="preserve">. </w:t>
      </w:r>
    </w:p>
    <w:p w14:paraId="640F7DB9" w14:textId="77777777" w:rsidR="006965BE" w:rsidRPr="002137E1" w:rsidRDefault="006965BE" w:rsidP="00D3521D">
      <w:pPr>
        <w:spacing w:after="120" w:line="260" w:lineRule="exact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15706D6" w14:textId="1AF3D2F8" w:rsidR="00C25014" w:rsidRPr="002137E1" w:rsidRDefault="00C25014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937B04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42AE1769" w14:textId="3CF0FCAD" w:rsidR="0099573B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Obowiązki Stron</w:t>
      </w:r>
    </w:p>
    <w:p w14:paraId="041A47E7" w14:textId="77777777" w:rsidR="000C3097" w:rsidRPr="002137E1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2BC4DE8E" w14:textId="77777777" w:rsidR="00C25014" w:rsidRPr="008E6D99" w:rsidRDefault="00C25014" w:rsidP="00D3521D">
      <w:pPr>
        <w:pStyle w:val="Akapitzlist"/>
        <w:numPr>
          <w:ilvl w:val="0"/>
          <w:numId w:val="16"/>
        </w:numPr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obowiązków Wykonawcy należy w szczególności: </w:t>
      </w:r>
    </w:p>
    <w:p w14:paraId="3A9AA509" w14:textId="5E95AF62" w:rsidR="005063F8" w:rsidRPr="008E6D99" w:rsidRDefault="009B477B" w:rsidP="00D3521D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wykonanie</w:t>
      </w:r>
      <w:r w:rsidR="00C25014"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 </w:t>
      </w:r>
      <w:r w:rsidR="00995E44"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Przedmiotu </w:t>
      </w:r>
      <w:r w:rsidR="00450070">
        <w:rPr>
          <w:rFonts w:ascii="Verdana" w:eastAsia="Times New Roman" w:hAnsi="Verdana" w:cs="font212"/>
          <w:sz w:val="20"/>
          <w:szCs w:val="20"/>
          <w:lang w:eastAsia="pl-PL"/>
        </w:rPr>
        <w:t>Zamówienia</w:t>
      </w:r>
      <w:r w:rsidR="00C25014" w:rsidRPr="008E6D99">
        <w:rPr>
          <w:rFonts w:ascii="Verdana" w:eastAsia="Times New Roman" w:hAnsi="Verdana" w:cs="font212"/>
          <w:sz w:val="20"/>
          <w:szCs w:val="20"/>
          <w:lang w:eastAsia="pl-PL"/>
        </w:rPr>
        <w:t>, zgodnie z postanowieniami niniejszej Umowy, dokumentami i wymogami zawartymi w § 1 ust. 3</w:t>
      </w:r>
    </w:p>
    <w:p w14:paraId="59BA0DA1" w14:textId="47021712" w:rsidR="00C25014" w:rsidRPr="008E6D99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dysponowanie odpowiednią ilością wykwalifikowanego personelu </w:t>
      </w:r>
    </w:p>
    <w:p w14:paraId="66641580" w14:textId="733C3B60" w:rsidR="00610F5F" w:rsidRPr="002D48E8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2D48E8">
        <w:rPr>
          <w:rFonts w:ascii="Verdana" w:eastAsia="Times New Roman" w:hAnsi="Verdana" w:cs="font212"/>
          <w:sz w:val="20"/>
          <w:szCs w:val="20"/>
          <w:lang w:eastAsia="pl-PL"/>
        </w:rPr>
        <w:t>dysponowanie i używanie odpowiedniej</w:t>
      </w:r>
      <w:r w:rsidR="001B7273" w:rsidRPr="002D48E8">
        <w:rPr>
          <w:rFonts w:ascii="Verdana" w:eastAsia="Times New Roman" w:hAnsi="Verdana" w:cs="font212"/>
          <w:sz w:val="20"/>
          <w:szCs w:val="20"/>
          <w:lang w:eastAsia="pl-PL"/>
        </w:rPr>
        <w:t xml:space="preserve"> ilości sprzętu, niezbędnego do </w:t>
      </w:r>
      <w:r w:rsidRPr="002D48E8">
        <w:rPr>
          <w:rFonts w:ascii="Verdana" w:eastAsia="Times New Roman" w:hAnsi="Verdana" w:cs="font212"/>
          <w:sz w:val="20"/>
          <w:szCs w:val="20"/>
          <w:lang w:eastAsia="pl-PL"/>
        </w:rPr>
        <w:t xml:space="preserve">prawidłowej realizacji </w:t>
      </w:r>
      <w:r w:rsidR="00CF53FB" w:rsidRPr="002D48E8">
        <w:rPr>
          <w:rFonts w:ascii="Verdana" w:eastAsia="Times New Roman" w:hAnsi="Verdana" w:cs="font212"/>
          <w:sz w:val="20"/>
          <w:szCs w:val="20"/>
          <w:lang w:eastAsia="pl-PL"/>
        </w:rPr>
        <w:t xml:space="preserve">Przedmiotu </w:t>
      </w:r>
      <w:r w:rsidR="00450070" w:rsidRPr="002D48E8">
        <w:rPr>
          <w:rFonts w:ascii="Verdana" w:eastAsia="Times New Roman" w:hAnsi="Verdana" w:cs="font212"/>
          <w:sz w:val="20"/>
          <w:szCs w:val="20"/>
          <w:lang w:eastAsia="pl-PL"/>
        </w:rPr>
        <w:t>Zamówienia</w:t>
      </w:r>
    </w:p>
    <w:p w14:paraId="657528FA" w14:textId="5F328D65" w:rsidR="005A0228" w:rsidRPr="008E6D99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przestrzeganie zasad bezpieczeństwa, BHP, </w:t>
      </w:r>
      <w:r w:rsidR="00535794" w:rsidRPr="008E6D99">
        <w:rPr>
          <w:rFonts w:ascii="Verdana" w:eastAsia="Times New Roman" w:hAnsi="Verdana" w:cs="font212"/>
          <w:sz w:val="20"/>
          <w:szCs w:val="20"/>
          <w:lang w:eastAsia="pl-PL"/>
        </w:rPr>
        <w:t>p.poż</w:t>
      </w:r>
      <w:r w:rsidR="001115FA">
        <w:rPr>
          <w:rFonts w:ascii="Verdana" w:eastAsia="Times New Roman" w:hAnsi="Verdana" w:cs="font212"/>
          <w:sz w:val="20"/>
          <w:szCs w:val="20"/>
          <w:lang w:eastAsia="pl-PL"/>
        </w:rPr>
        <w:t>.</w:t>
      </w:r>
    </w:p>
    <w:p w14:paraId="5AB1E805" w14:textId="6C0764CB" w:rsidR="009D31B3" w:rsidRPr="008E6D99" w:rsidRDefault="00CF53FB" w:rsidP="00D3521D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przestrzeganie obowiązujących przepisów prawa, a w szczególności w zakresie eksploatacji i konserwacji </w:t>
      </w:r>
      <w:r w:rsidR="00557311" w:rsidRPr="008E6D99">
        <w:rPr>
          <w:rFonts w:ascii="Verdana" w:eastAsia="Times New Roman" w:hAnsi="Verdana" w:cs="font212"/>
          <w:sz w:val="20"/>
          <w:szCs w:val="20"/>
          <w:lang w:eastAsia="pl-PL"/>
        </w:rPr>
        <w:t>u</w:t>
      </w: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rządzeń</w:t>
      </w:r>
      <w:r w:rsidR="00557311"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 wchodzących w skład Systemu</w:t>
      </w:r>
      <w:r w:rsidR="002D48E8">
        <w:rPr>
          <w:rFonts w:ascii="Verdana" w:eastAsia="Times New Roman" w:hAnsi="Verdana" w:cs="font212"/>
          <w:sz w:val="20"/>
          <w:szCs w:val="20"/>
          <w:lang w:eastAsia="pl-PL"/>
        </w:rPr>
        <w:t xml:space="preserve"> Telekomunikacyjnego</w:t>
      </w:r>
    </w:p>
    <w:p w14:paraId="19E63A27" w14:textId="2CCC0CBE" w:rsidR="009D31B3" w:rsidRPr="008E6D99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ponoszenie pełnej odpowiedzialności za bezpieczeństwo podejmowanych </w:t>
      </w:r>
      <w:r w:rsidR="00995E44" w:rsidRPr="008E6D99">
        <w:rPr>
          <w:rFonts w:ascii="Verdana" w:eastAsia="Times New Roman" w:hAnsi="Verdana" w:cs="font212"/>
          <w:sz w:val="20"/>
          <w:szCs w:val="20"/>
          <w:lang w:eastAsia="pl-PL"/>
        </w:rPr>
        <w:t>przez Wykonawcę działań</w:t>
      </w: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, a także za wypadki i szkody wyrządzone przez osoby trzecie, którymi Wykonawca się posługuje lub z</w:t>
      </w:r>
      <w:r w:rsidR="00412E7C" w:rsidRPr="008E6D99">
        <w:rPr>
          <w:rFonts w:ascii="Verdana" w:eastAsia="Times New Roman" w:hAnsi="Verdana" w:cs="font212"/>
          <w:sz w:val="20"/>
          <w:szCs w:val="20"/>
          <w:lang w:eastAsia="pl-PL"/>
        </w:rPr>
        <w:t>a które ponosi odpowiedzialność</w:t>
      </w:r>
    </w:p>
    <w:p w14:paraId="48BE8C88" w14:textId="3E59EC06" w:rsidR="008E114C" w:rsidRPr="002D48E8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contextualSpacing w:val="0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 xml:space="preserve">ponoszenie odpowiedzialności za wszelkie szkody będące następstwem niewykonania lub nienależytego wykonania Przedmiotu </w:t>
      </w:r>
      <w:r w:rsidR="00450070">
        <w:rPr>
          <w:rFonts w:ascii="Verdana" w:eastAsia="Times New Roman" w:hAnsi="Verdana" w:cs="font212"/>
          <w:sz w:val="20"/>
          <w:szCs w:val="20"/>
          <w:lang w:eastAsia="pl-PL"/>
        </w:rPr>
        <w:t>Zamówienia</w:t>
      </w:r>
      <w:r w:rsidRPr="008E6D99">
        <w:rPr>
          <w:rFonts w:ascii="Verdana" w:eastAsia="Times New Roman" w:hAnsi="Verdana" w:cs="font212"/>
          <w:sz w:val="20"/>
          <w:szCs w:val="20"/>
          <w:lang w:eastAsia="pl-PL"/>
        </w:rPr>
        <w:t>, które to szkody Wykonawca zobowiązuj</w:t>
      </w:r>
      <w:r w:rsidR="00412E7C" w:rsidRPr="008E6D99">
        <w:rPr>
          <w:rFonts w:ascii="Verdana" w:eastAsia="Times New Roman" w:hAnsi="Verdana" w:cs="font212"/>
          <w:sz w:val="20"/>
          <w:szCs w:val="20"/>
          <w:lang w:eastAsia="pl-PL"/>
        </w:rPr>
        <w:t>e się pokryć w pełnej wysokości</w:t>
      </w:r>
    </w:p>
    <w:p w14:paraId="3A62486A" w14:textId="77777777" w:rsidR="00C25014" w:rsidRPr="002137E1" w:rsidRDefault="00C25014" w:rsidP="00D3521D">
      <w:pPr>
        <w:pStyle w:val="Akapitzlist"/>
        <w:numPr>
          <w:ilvl w:val="0"/>
          <w:numId w:val="16"/>
        </w:numPr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jest zobowiązany w szczególności do:</w:t>
      </w:r>
    </w:p>
    <w:p w14:paraId="6780D163" w14:textId="49A3A0A7" w:rsidR="008845F0" w:rsidRPr="002137E1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bieżącej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kontroli w zakresie prawidłowości</w:t>
      </w:r>
      <w:r w:rsidR="001115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realizowanego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</w:p>
    <w:p w14:paraId="53EDBCB9" w14:textId="03DCCA91" w:rsidR="008845F0" w:rsidRPr="002137E1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do</w:t>
      </w:r>
      <w:r w:rsidR="008845F0"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>konania</w:t>
      </w:r>
      <w:r w:rsidR="001115F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odbioru</w:t>
      </w:r>
      <w:r w:rsidR="00E544EB"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Przedmiotu </w:t>
      </w:r>
      <w:r w:rsidR="00450070">
        <w:rPr>
          <w:rFonts w:ascii="Verdana" w:eastAsia="Times New Roman" w:hAnsi="Verdana" w:cs="Times New Roman"/>
          <w:bCs/>
          <w:sz w:val="20"/>
          <w:szCs w:val="20"/>
          <w:lang w:eastAsia="pl-PL"/>
        </w:rPr>
        <w:t>Zamówienia</w:t>
      </w:r>
    </w:p>
    <w:p w14:paraId="626DE56A" w14:textId="60B6B3E0" w:rsidR="00C25014" w:rsidRPr="002137E1" w:rsidRDefault="00C25014" w:rsidP="00D3521D">
      <w:pPr>
        <w:pStyle w:val="Akapitzlist"/>
        <w:numPr>
          <w:ilvl w:val="1"/>
          <w:numId w:val="16"/>
        </w:numPr>
        <w:spacing w:after="120" w:line="260" w:lineRule="exact"/>
        <w:ind w:left="567" w:hanging="4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terminowej zapłaty wynagrodzenia Wykonawcy, zgodnie z </w:t>
      </w:r>
      <w:r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Cs/>
          <w:sz w:val="20"/>
          <w:szCs w:val="20"/>
          <w:lang w:eastAsia="pl-PL"/>
        </w:rPr>
        <w:t>3</w:t>
      </w:r>
    </w:p>
    <w:p w14:paraId="6BACBDEF" w14:textId="0BBB9702" w:rsidR="00C25014" w:rsidRPr="002137E1" w:rsidRDefault="00C25014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</w:p>
    <w:p w14:paraId="5CFF5A08" w14:textId="48E41F09" w:rsidR="00C25014" w:rsidRDefault="00C25014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Stron</w:t>
      </w:r>
    </w:p>
    <w:p w14:paraId="72876DDD" w14:textId="77777777" w:rsidR="000C3097" w:rsidRPr="002137E1" w:rsidRDefault="000C3097" w:rsidP="00D3521D">
      <w:pPr>
        <w:spacing w:after="0" w:line="260" w:lineRule="exact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2DC770" w14:textId="6BF1AC16" w:rsidR="00F75BB8" w:rsidRPr="002137E1" w:rsidRDefault="00C25014" w:rsidP="00D3521D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Fu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nkcję koordynatora z ramienia Wykonawcy będzie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pełnić: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</w:t>
      </w:r>
      <w:r w:rsidR="0074401B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A132C5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2F41D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___________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mail:</w:t>
      </w:r>
      <w:r w:rsidR="00DC6967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74401B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82508F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</w:t>
      </w:r>
      <w:r w:rsidR="004E3D73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DC6967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– jako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Przedstawiciel Wykonawcy.</w:t>
      </w:r>
    </w:p>
    <w:p w14:paraId="3648E80F" w14:textId="77777777" w:rsidR="00F75BB8" w:rsidRPr="002137E1" w:rsidRDefault="00C25014" w:rsidP="00D3521D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Zmiana os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oby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 o któr</w:t>
      </w:r>
      <w:r w:rsidR="00E840B9"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ej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mowa w ust. 1, w trakcie realizacji Umowy, musi być zaakceptowana przez Zamawiającego. Powyższa zmiana nie wymaga zawierania aneksu do umowy.</w:t>
      </w:r>
    </w:p>
    <w:p w14:paraId="351884DA" w14:textId="6ECD148F" w:rsidR="00E840B9" w:rsidRPr="00975E9E" w:rsidRDefault="00C25014" w:rsidP="00D3521D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Zamawiający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będzie sprawował nadzór i kontrolę nad przebiegiem wykonania Przedmiotu </w:t>
      </w:r>
      <w:r w:rsidR="00450070">
        <w:rPr>
          <w:rFonts w:ascii="Verdana" w:eastAsia="Times New Roman" w:hAnsi="Verdana" w:cs="Times New Roman"/>
          <w:sz w:val="20"/>
          <w:szCs w:val="24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przez Wykonawcę. Osobą wyznaczoną do kontaktów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br/>
        <w:t xml:space="preserve">z Wykonawcą ze strony Zamawiającego jest: </w:t>
      </w:r>
      <w:r w:rsidR="0082508F" w:rsidRPr="002137E1">
        <w:rPr>
          <w:rFonts w:ascii="Verdana" w:eastAsia="Times New Roman" w:hAnsi="Verdana" w:cs="Times New Roman"/>
          <w:sz w:val="20"/>
          <w:szCs w:val="24"/>
          <w:lang w:eastAsia="pl-PL"/>
        </w:rPr>
        <w:t>________</w:t>
      </w:r>
      <w:r w:rsidR="0074401B" w:rsidRPr="002137E1">
        <w:rPr>
          <w:rFonts w:ascii="Verdana" w:eastAsia="Times New Roman" w:hAnsi="Verdana" w:cs="Times New Roman"/>
          <w:sz w:val="20"/>
          <w:szCs w:val="24"/>
          <w:lang w:eastAsia="pl-PL"/>
        </w:rPr>
        <w:t>______</w:t>
      </w:r>
      <w:r w:rsidR="0082508F" w:rsidRPr="002137E1">
        <w:rPr>
          <w:rFonts w:ascii="Verdana" w:eastAsia="Times New Roman" w:hAnsi="Verdana" w:cs="Times New Roman"/>
          <w:sz w:val="20"/>
          <w:szCs w:val="24"/>
          <w:lang w:eastAsia="pl-PL"/>
        </w:rPr>
        <w:t>___</w:t>
      </w:r>
      <w:r w:rsid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</w:t>
      </w:r>
      <w:r w:rsid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2F41D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</w:t>
      </w:r>
      <w:r w:rsidR="00DC6967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e-mail: </w:t>
      </w:r>
      <w:r w:rsidR="0082508F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</w:t>
      </w:r>
      <w:r w:rsidR="002F41D3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</w:t>
      </w:r>
      <w:r w:rsidR="00DC6967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E840B9" w:rsidRPr="00975E9E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- </w:t>
      </w:r>
      <w:r w:rsidR="00E840B9" w:rsidRPr="00975E9E">
        <w:rPr>
          <w:rFonts w:ascii="Verdana" w:eastAsia="Times New Roman" w:hAnsi="Verdana" w:cs="Times New Roman"/>
          <w:sz w:val="20"/>
          <w:szCs w:val="20"/>
          <w:lang w:eastAsia="pl-PL"/>
        </w:rPr>
        <w:t>jako Przedstawiciel Zamawiającego.</w:t>
      </w:r>
    </w:p>
    <w:p w14:paraId="1C281F29" w14:textId="17432CA9" w:rsidR="004E3D73" w:rsidRPr="002137E1" w:rsidRDefault="00C25014" w:rsidP="00D3521D">
      <w:pPr>
        <w:pStyle w:val="Akapitzlist"/>
        <w:numPr>
          <w:ilvl w:val="0"/>
          <w:numId w:val="7"/>
        </w:numPr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zmiany osoby wskazanej w</w:t>
      </w:r>
      <w:r w:rsidR="00AD5AC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t>ust. 3. O dokonaniu</w:t>
      </w:r>
      <w:r w:rsidR="00D9334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Zamawiający powiadomi Wykonawcę w formie pisemnej, 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przez faks lub e-mail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63F96E19" w14:textId="77777777" w:rsidR="000C3097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401A19" w14:textId="33605F8B" w:rsidR="00C25014" w:rsidRPr="002137E1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/>
          <w:sz w:val="20"/>
          <w:szCs w:val="20"/>
          <w:lang w:eastAsia="pl-PL"/>
        </w:rPr>
        <w:t>7</w:t>
      </w:r>
    </w:p>
    <w:p w14:paraId="1835FF63" w14:textId="17521AAF" w:rsidR="00C25014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Ubezpieczenie od odpowiedzialności cywilnej </w:t>
      </w:r>
    </w:p>
    <w:p w14:paraId="43D67321" w14:textId="77777777" w:rsidR="000C3097" w:rsidRPr="002137E1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A932552" w14:textId="74E141B9" w:rsidR="00F75BB8" w:rsidRPr="002137E1" w:rsidRDefault="00C25014" w:rsidP="00D3521D">
      <w:pPr>
        <w:pStyle w:val="Akapitzlist"/>
        <w:numPr>
          <w:ilvl w:val="0"/>
          <w:numId w:val="5"/>
        </w:numPr>
        <w:spacing w:before="120"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do zawarcia na własny koszt odpowiednich umów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  <w:t>ubezpieczenia z tytułu szkód, które mogą zaistnieć w związku z określonymi  zdarzeniami losowymi oraz od odpowiedzialności cywilnej</w:t>
      </w:r>
      <w:r w:rsidR="00995E4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czas realizacji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kwotę nie mniejszą niż </w:t>
      </w:r>
      <w:r w:rsidR="005A48CC" w:rsidRPr="002137E1">
        <w:rPr>
          <w:rFonts w:ascii="Verdana" w:eastAsia="Times New Roman" w:hAnsi="Verdana" w:cs="Times New Roman"/>
          <w:sz w:val="20"/>
          <w:szCs w:val="20"/>
          <w:lang w:eastAsia="pl-PL"/>
        </w:rPr>
        <w:t>dwukrotność</w:t>
      </w:r>
      <w:r w:rsidR="00E840B9" w:rsidRPr="002137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wynagrodzeni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>a brutto</w:t>
      </w:r>
      <w:r w:rsidR="00E840B9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975E9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 wykonanie Przedmiot</w:t>
      </w:r>
      <w:r w:rsidR="00995E4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E840B9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określonego </w:t>
      </w:r>
      <w:r w:rsidR="00E840B9" w:rsidRPr="00B56E8B">
        <w:rPr>
          <w:rFonts w:ascii="Verdana" w:eastAsia="Times New Roman" w:hAnsi="Verdana" w:cs="Times New Roman"/>
          <w:sz w:val="20"/>
          <w:szCs w:val="20"/>
          <w:lang w:eastAsia="pl-PL"/>
        </w:rPr>
        <w:t>w §</w:t>
      </w:r>
      <w:r w:rsidR="001C4718" w:rsidRPr="00B56E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D48E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E840B9" w:rsidRPr="00B56E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ust.1</w:t>
      </w:r>
      <w:r w:rsidR="00190A52" w:rsidRPr="00B56E8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5A48CC" w:rsidRPr="00B56E8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B56E8B">
        <w:rPr>
          <w:rFonts w:ascii="Verdana" w:eastAsia="Times New Roman" w:hAnsi="Verdana" w:cs="Times New Roman"/>
          <w:sz w:val="20"/>
          <w:szCs w:val="20"/>
          <w:lang w:eastAsia="pl-PL"/>
        </w:rPr>
        <w:t>Ubezpieczeniu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podlega</w:t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E25E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szczególności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 odpowiedzialność cywilna za szkody oraz następstwa nieszczęśliwych wypadków dotyczące pracowni</w:t>
      </w:r>
      <w:r w:rsidR="00190A52" w:rsidRPr="002137E1">
        <w:rPr>
          <w:rFonts w:ascii="Verdana" w:eastAsia="Times New Roman" w:hAnsi="Verdana" w:cs="Times New Roman"/>
          <w:sz w:val="20"/>
          <w:szCs w:val="20"/>
        </w:rPr>
        <w:t xml:space="preserve">ków i osób trzecich, a powstałe </w:t>
      </w:r>
      <w:r w:rsidRPr="002137E1">
        <w:rPr>
          <w:rFonts w:ascii="Verdana" w:eastAsia="Times New Roman" w:hAnsi="Verdana" w:cs="Times New Roman"/>
          <w:sz w:val="20"/>
          <w:szCs w:val="20"/>
        </w:rPr>
        <w:t>w</w:t>
      </w:r>
      <w:r w:rsidR="00190A52" w:rsidRPr="002137E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</w:rPr>
        <w:t>związku</w:t>
      </w:r>
      <w:r w:rsidR="00975E9E">
        <w:rPr>
          <w:rFonts w:ascii="Verdana" w:eastAsia="Times New Roman" w:hAnsi="Verdana" w:cs="Times New Roman"/>
          <w:sz w:val="20"/>
          <w:szCs w:val="20"/>
        </w:rPr>
        <w:br/>
      </w:r>
      <w:r w:rsidR="0009205C" w:rsidRPr="002137E1">
        <w:rPr>
          <w:rFonts w:ascii="Verdana" w:eastAsia="Times New Roman" w:hAnsi="Verdana" w:cs="Times New Roman"/>
          <w:sz w:val="20"/>
          <w:szCs w:val="20"/>
        </w:rPr>
        <w:t xml:space="preserve">z realizowanym Przedmiotem </w:t>
      </w:r>
      <w:r w:rsidR="00450070">
        <w:rPr>
          <w:rFonts w:ascii="Verdana" w:eastAsia="Times New Roman" w:hAnsi="Verdana" w:cs="Times New Roman"/>
          <w:sz w:val="20"/>
          <w:szCs w:val="20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. </w:t>
      </w:r>
    </w:p>
    <w:p w14:paraId="7D1336EB" w14:textId="666743A0" w:rsidR="003034F2" w:rsidRPr="00261594" w:rsidRDefault="00C25014" w:rsidP="00D3521D">
      <w:pPr>
        <w:pStyle w:val="Akapitzlist"/>
        <w:numPr>
          <w:ilvl w:val="0"/>
          <w:numId w:val="5"/>
        </w:numPr>
        <w:spacing w:before="120"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przedłożenia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umowy lub polisy ubezpieczenia,</w:t>
      </w:r>
      <w:r w:rsidR="0074401B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zakresie</w:t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 którym mowa ust. 1 oraz dowodu opł</w:t>
      </w:r>
      <w:r w:rsidR="00FB41CA">
        <w:rPr>
          <w:rFonts w:ascii="Verdana" w:eastAsia="Times New Roman" w:hAnsi="Verdana" w:cs="Times New Roman"/>
          <w:sz w:val="20"/>
          <w:szCs w:val="20"/>
          <w:lang w:eastAsia="pl-PL"/>
        </w:rPr>
        <w:t>acenia składki ubezpieczeniowej</w:t>
      </w:r>
      <w:r w:rsidR="00FB41CA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261594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do </w:t>
      </w:r>
      <w:r w:rsidR="002D48E8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="00261594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dnia podpisania Umowy</w:t>
      </w:r>
      <w:r w:rsidR="003034F2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F75BB8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034F2" w:rsidRPr="003034F2">
        <w:rPr>
          <w:rFonts w:ascii="Verdana" w:eastAsia="Times New Roman" w:hAnsi="Verdana" w:cs="Times New Roman"/>
          <w:sz w:val="20"/>
          <w:szCs w:val="20"/>
          <w:lang w:eastAsia="pl-PL"/>
        </w:rPr>
        <w:t>a następnie na każdorazowe żądanie Zamawiającego w wyznaczonym terminie. Wy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konawca ponosi odpowiedzialność </w:t>
      </w:r>
      <w:r w:rsidR="003034F2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wszelkie szkody powstałe w związku </w:t>
      </w:r>
      <w:r w:rsidR="00D037C6" w:rsidRPr="002615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wykonywaniem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3034F2" w:rsidRPr="002615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C5F92FC" w14:textId="124C166D" w:rsidR="00C25014" w:rsidRPr="002137E1" w:rsidRDefault="00C25014" w:rsidP="00D3521D">
      <w:pPr>
        <w:pStyle w:val="Akapitzlist"/>
        <w:numPr>
          <w:ilvl w:val="0"/>
          <w:numId w:val="5"/>
        </w:numPr>
        <w:spacing w:after="0" w:line="260" w:lineRule="exact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będzie odpowiedzialny za w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t>szelkie szkody poniesione przez</w:t>
      </w:r>
      <w:r w:rsidR="00261594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Zamawiającego z powodu niewykonan</w:t>
      </w:r>
      <w:r w:rsidR="006724C7" w:rsidRPr="002137E1">
        <w:rPr>
          <w:rFonts w:ascii="Verdana" w:eastAsia="Times New Roman" w:hAnsi="Verdana" w:cs="Times New Roman"/>
          <w:sz w:val="20"/>
          <w:szCs w:val="20"/>
          <w:lang w:eastAsia="pl-PL"/>
        </w:rPr>
        <w:t>ia lub nienależytego wykonania U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mowy przez Wykonawcę</w:t>
      </w:r>
      <w:r w:rsidR="00190A5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, chyba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że niewykon</w:t>
      </w:r>
      <w:r w:rsidR="006724C7" w:rsidRPr="002137E1">
        <w:rPr>
          <w:rFonts w:ascii="Verdana" w:eastAsia="Times New Roman" w:hAnsi="Verdana" w:cs="Times New Roman"/>
          <w:sz w:val="20"/>
          <w:szCs w:val="20"/>
          <w:lang w:eastAsia="pl-PL"/>
        </w:rPr>
        <w:t>anie lub nienależyte wykonanie U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będzie następstwem </w:t>
      </w:r>
      <w:r w:rsidR="00392AF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</w:t>
      </w:r>
      <w:r w:rsidR="008A0EFF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392AF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392AF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Umową. </w:t>
      </w:r>
    </w:p>
    <w:p w14:paraId="6D3E5B72" w14:textId="77777777" w:rsidR="00B6012C" w:rsidRDefault="00B6012C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24D21E6" w14:textId="07D0B863" w:rsidR="00C25014" w:rsidRPr="002137E1" w:rsidRDefault="00FA7CE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D48E8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</w:p>
    <w:p w14:paraId="241A4182" w14:textId="491E0AAA" w:rsidR="00C25014" w:rsidRDefault="00B6012C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Odstąpienie od Umowy i rozwiązanie Umowy</w:t>
      </w:r>
    </w:p>
    <w:p w14:paraId="382F3DE4" w14:textId="77777777" w:rsidR="000C3097" w:rsidRPr="002137E1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4FE09C" w14:textId="0C051DEE" w:rsidR="00C25014" w:rsidRPr="002137E1" w:rsidRDefault="00C25014" w:rsidP="00D3521D">
      <w:pPr>
        <w:pStyle w:val="Akapitzlist"/>
        <w:numPr>
          <w:ilvl w:val="0"/>
          <w:numId w:val="17"/>
        </w:numPr>
        <w:tabs>
          <w:tab w:val="left" w:pos="360"/>
          <w:tab w:val="left" w:pos="426"/>
        </w:tabs>
        <w:suppressAutoHyphens/>
        <w:spacing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uprawniony jest do</w:t>
      </w:r>
      <w:r w:rsidR="000537E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rozwiązania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="00C14F24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jeżeli:</w:t>
      </w:r>
    </w:p>
    <w:p w14:paraId="796885FA" w14:textId="3B59EE21" w:rsidR="008B724F" w:rsidRPr="002137E1" w:rsidRDefault="00AC31E9" w:rsidP="00D3521D">
      <w:pPr>
        <w:numPr>
          <w:ilvl w:val="1"/>
          <w:numId w:val="17"/>
        </w:numPr>
        <w:spacing w:after="120" w:line="260" w:lineRule="exact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realizuje Przedmiot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niezgodnie z postanowie</w:t>
      </w:r>
      <w:r w:rsidR="008B724F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niami niniejszej Umowy </w:t>
      </w:r>
      <w:r w:rsidR="00C2501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lub wskazaniami Zamawiającego</w:t>
      </w:r>
      <w:r w:rsidR="008B724F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pomimo pisemnego wezwania </w:t>
      </w:r>
      <w:r w:rsidR="00664F4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8B724F" w:rsidRPr="002137E1">
        <w:rPr>
          <w:rFonts w:ascii="Verdana" w:eastAsia="Times New Roman" w:hAnsi="Verdana" w:cs="Times New Roman"/>
          <w:sz w:val="20"/>
          <w:szCs w:val="20"/>
          <w:lang w:eastAsia="pl-PL"/>
        </w:rPr>
        <w:t>do usunięcia naruszeń i upływu wyznaczonego w tym celu terminu</w:t>
      </w:r>
    </w:p>
    <w:p w14:paraId="39E8C8B3" w14:textId="02A17C2F" w:rsidR="00C25014" w:rsidRPr="002137E1" w:rsidRDefault="00C25014" w:rsidP="00D3521D">
      <w:pPr>
        <w:numPr>
          <w:ilvl w:val="1"/>
          <w:numId w:val="17"/>
        </w:numPr>
        <w:spacing w:after="120" w:line="260" w:lineRule="exact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nie r</w:t>
      </w:r>
      <w:r w:rsidR="008A0EFF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ozpoczął realizacji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pomimo p</w:t>
      </w:r>
      <w:r w:rsidR="0053579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isemnego wezwania Zamawiającego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2683EB0" w14:textId="07253F11" w:rsidR="00C25014" w:rsidRPr="002137E1" w:rsidRDefault="00C25014" w:rsidP="00D3521D">
      <w:pPr>
        <w:numPr>
          <w:ilvl w:val="1"/>
          <w:numId w:val="17"/>
        </w:numPr>
        <w:spacing w:after="120" w:line="260" w:lineRule="exact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Wykonawca przerwał realizację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przyczyn leżących</w:t>
      </w:r>
      <w:r w:rsidR="0051528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po stronie Wykonawcy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przerwa ta trwa dłużej niż </w:t>
      </w:r>
      <w:r w:rsidR="0009205C" w:rsidRPr="002137E1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dni.</w:t>
      </w:r>
      <w:r w:rsidR="00AD5AC2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 przyczyny nie leżące po stronie Wykonawcy nie mogą być uznane zdarzenia, które były</w:t>
      </w:r>
      <w:r w:rsidR="005152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sposób obiektywny do przewidzenia bądź których Wykonawca miał lub mógł mieć świadomość mając na uwadze zawodowy charakter swojej działalności.</w:t>
      </w:r>
    </w:p>
    <w:p w14:paraId="229F6C23" w14:textId="04114A73" w:rsidR="000537E4" w:rsidRDefault="000537E4" w:rsidP="00D3521D">
      <w:pPr>
        <w:pStyle w:val="Akapitzlist"/>
        <w:numPr>
          <w:ilvl w:val="0"/>
          <w:numId w:val="17"/>
        </w:numPr>
        <w:spacing w:after="120" w:line="260" w:lineRule="exact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Rozwiązanie umowy może nastąpić bez zachowania okresu wypowiedzenia, w formie pisemnej pod rygorem nieważności i powinno zawierać uzasadnienie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9D18168" w14:textId="77777777" w:rsidR="00D9798E" w:rsidRPr="00D9798E" w:rsidRDefault="00D9798E" w:rsidP="00D3521D">
      <w:pPr>
        <w:tabs>
          <w:tab w:val="num" w:pos="426"/>
        </w:tabs>
        <w:spacing w:after="120" w:line="260" w:lineRule="exact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6DE4B7" w14:textId="54EB4E1A" w:rsidR="00C25014" w:rsidRPr="002137E1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0537E4">
        <w:rPr>
          <w:rFonts w:ascii="Verdana" w:eastAsia="Times New Roman" w:hAnsi="Verdana" w:cs="Times New Roman"/>
          <w:b/>
          <w:sz w:val="20"/>
          <w:szCs w:val="20"/>
          <w:lang w:eastAsia="pl-PL"/>
        </w:rPr>
        <w:t>9</w:t>
      </w:r>
    </w:p>
    <w:p w14:paraId="7CEC3238" w14:textId="49F6BF62" w:rsidR="00C25014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Podwykonawcy </w:t>
      </w:r>
    </w:p>
    <w:p w14:paraId="1A18FEBA" w14:textId="77777777" w:rsidR="000C3097" w:rsidRPr="002137E1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C4F845C" w14:textId="2661C4D1" w:rsidR="00F75BB8" w:rsidRPr="002137E1" w:rsidRDefault="00C25014" w:rsidP="00D3521D">
      <w:pPr>
        <w:numPr>
          <w:ilvl w:val="0"/>
          <w:numId w:val="3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</w:rPr>
        <w:t>Wykonawca może zlecić wykon</w:t>
      </w:r>
      <w:r w:rsidR="006724C7" w:rsidRPr="002137E1">
        <w:rPr>
          <w:rFonts w:ascii="Verdana" w:eastAsia="Times New Roman" w:hAnsi="Verdana" w:cs="Times New Roman"/>
          <w:sz w:val="20"/>
          <w:szCs w:val="20"/>
        </w:rPr>
        <w:t xml:space="preserve">anie części zakresu Przedmiotu </w:t>
      </w:r>
      <w:r w:rsidR="00450070">
        <w:rPr>
          <w:rFonts w:ascii="Verdana" w:eastAsia="Times New Roman" w:hAnsi="Verdana" w:cs="Times New Roman"/>
          <w:sz w:val="20"/>
          <w:szCs w:val="20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 Podwykonawcom</w:t>
      </w:r>
      <w:r w:rsidR="00C14F24">
        <w:rPr>
          <w:rFonts w:ascii="Verdana" w:eastAsia="Times New Roman" w:hAnsi="Verdana" w:cs="Times New Roman"/>
          <w:sz w:val="20"/>
          <w:szCs w:val="20"/>
        </w:rPr>
        <w:t>,</w:t>
      </w:r>
      <w:r w:rsidR="00C05A85" w:rsidRPr="002137E1">
        <w:rPr>
          <w:rFonts w:ascii="Verdana" w:eastAsia="Times New Roman" w:hAnsi="Verdana" w:cs="Times New Roman"/>
          <w:sz w:val="20"/>
          <w:szCs w:val="20"/>
        </w:rPr>
        <w:t xml:space="preserve"> jeżeli określił to w złożonej ofercie</w:t>
      </w:r>
      <w:r w:rsidR="006724C7" w:rsidRPr="002137E1">
        <w:rPr>
          <w:rFonts w:ascii="Verdana" w:eastAsia="Times New Roman" w:hAnsi="Verdana" w:cs="Times New Roman"/>
          <w:sz w:val="20"/>
          <w:szCs w:val="20"/>
        </w:rPr>
        <w:t xml:space="preserve">. Zakres Przedmiotu </w:t>
      </w:r>
      <w:r w:rsidR="00450070">
        <w:rPr>
          <w:rFonts w:ascii="Verdana" w:eastAsia="Times New Roman" w:hAnsi="Verdana" w:cs="Times New Roman"/>
          <w:sz w:val="20"/>
          <w:szCs w:val="20"/>
        </w:rPr>
        <w:t>Zamówienia</w:t>
      </w:r>
      <w:r w:rsidR="00F91368" w:rsidRPr="002137E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wykonywany przy udziale Podwykonawców </w:t>
      </w:r>
      <w:r w:rsidR="00C05A85" w:rsidRPr="002137E1">
        <w:rPr>
          <w:rFonts w:ascii="Verdana" w:eastAsia="Times New Roman" w:hAnsi="Verdana" w:cs="Times New Roman"/>
          <w:sz w:val="20"/>
          <w:szCs w:val="20"/>
        </w:rPr>
        <w:t>wynikać musi z treści Formularza ofertowego Wykonawcy</w:t>
      </w:r>
      <w:r w:rsidRPr="002137E1">
        <w:rPr>
          <w:rFonts w:ascii="Verdana" w:eastAsia="Times New Roman" w:hAnsi="Verdana" w:cs="Times New Roman"/>
          <w:sz w:val="20"/>
          <w:szCs w:val="20"/>
        </w:rPr>
        <w:t>.</w:t>
      </w:r>
      <w:r w:rsidRPr="002137E1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</w:p>
    <w:p w14:paraId="61957431" w14:textId="03A25A2D" w:rsidR="00F75BB8" w:rsidRPr="002137E1" w:rsidRDefault="00C25014" w:rsidP="00D3521D">
      <w:pPr>
        <w:numPr>
          <w:ilvl w:val="0"/>
          <w:numId w:val="3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</w:rPr>
        <w:t>Wykonawca jest zobowiązany do koordynacji prac realizowanych przez</w:t>
      </w:r>
      <w:r w:rsidR="0051528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</w:rPr>
        <w:t xml:space="preserve">Podwykonawców. </w:t>
      </w:r>
    </w:p>
    <w:p w14:paraId="3D977389" w14:textId="3B83145F" w:rsidR="00F75BB8" w:rsidRPr="002137E1" w:rsidRDefault="00C25014" w:rsidP="00D3521D">
      <w:pPr>
        <w:numPr>
          <w:ilvl w:val="0"/>
          <w:numId w:val="3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przypadku powierzenia Podwykonawcy przez Wykonawcę realizacji Przedmiotu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Wykonawca jest zobowiązany we własnym zakresie 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</w:t>
      </w:r>
      <w:r w:rsidR="00C05A8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terminowego regulowania wszelkich zobowiązań wobec Podwykonawców, w związku z realizacją Umowy. Nieterminowe regulowanie wymagalnych zobowiązań wobec Podwykonawców stanowi nienależyte wykonywanie Umowy 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>w rozumieniu</w:t>
      </w:r>
      <w:r w:rsidR="00895AA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§ 8 ust. 1 pkt 1.1. lub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§ 1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</w:t>
      </w:r>
      <w:r w:rsidR="00D9798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A71F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 pkt 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1.5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63832A5" w14:textId="0FC851C2" w:rsidR="00F75BB8" w:rsidRPr="002137E1" w:rsidRDefault="00C25014" w:rsidP="00D3521D">
      <w:pPr>
        <w:numPr>
          <w:ilvl w:val="0"/>
          <w:numId w:val="3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odpowiada za działania i zaniechania Podwykonawców, jak za własne działania i zaniechania.</w:t>
      </w:r>
    </w:p>
    <w:p w14:paraId="64FBE903" w14:textId="77777777" w:rsidR="00F75BB8" w:rsidRPr="002137E1" w:rsidRDefault="00C25014" w:rsidP="00D3521D">
      <w:pPr>
        <w:numPr>
          <w:ilvl w:val="0"/>
          <w:numId w:val="3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Powierzenie Podwykonawcy zakresu prac innego niż wskazany w ust. 1 musi być uzasadnione przez Wykonawcę na piśmie i uprzednio zaakceptowane przez </w:t>
      </w:r>
      <w:r w:rsidR="0044125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Przedstawiciela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Zamawiającego. Powyższa zmiana nie wymaga aneksu do Umowy.</w:t>
      </w:r>
    </w:p>
    <w:p w14:paraId="2F2708B5" w14:textId="62A81835" w:rsidR="00C25014" w:rsidRPr="002137E1" w:rsidRDefault="00C25014" w:rsidP="00D3521D">
      <w:pPr>
        <w:numPr>
          <w:ilvl w:val="0"/>
          <w:numId w:val="3"/>
        </w:numPr>
        <w:tabs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Jakakolwiek przerwa w realizacji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wynikająca z braku     Podwykonawcy będzie traktowana jako przerwa wynikła z przyczyn zależnych od     Wykonawcy. </w:t>
      </w:r>
    </w:p>
    <w:p w14:paraId="28BB22E4" w14:textId="5AE58249" w:rsidR="00C25014" w:rsidRPr="002137E1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684907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</w:p>
    <w:p w14:paraId="5D948830" w14:textId="7022E7EC" w:rsidR="000C3097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Gwarancja i rękojmia</w:t>
      </w:r>
    </w:p>
    <w:p w14:paraId="06283E27" w14:textId="77777777" w:rsidR="00D93347" w:rsidRPr="002137E1" w:rsidRDefault="00D9334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4829E5" w14:textId="40830D75" w:rsidR="00C25014" w:rsidRPr="000E3C5C" w:rsidRDefault="008E08D8" w:rsidP="00D3521D">
      <w:pPr>
        <w:numPr>
          <w:ilvl w:val="0"/>
          <w:numId w:val="27"/>
        </w:numPr>
        <w:tabs>
          <w:tab w:val="clear" w:pos="720"/>
          <w:tab w:val="left" w:pos="426"/>
        </w:tabs>
        <w:spacing w:after="120" w:line="260" w:lineRule="exact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684907">
        <w:rPr>
          <w:rFonts w:ascii="Verdana" w:eastAsia="Times New Roman" w:hAnsi="Verdana" w:cs="Times New Roman"/>
          <w:sz w:val="20"/>
          <w:szCs w:val="20"/>
        </w:rPr>
        <w:t>Na części i podzespoły wymienione zgodnie z punk</w:t>
      </w:r>
      <w:r w:rsidR="00D93347">
        <w:rPr>
          <w:rFonts w:ascii="Verdana" w:eastAsia="Times New Roman" w:hAnsi="Verdana" w:cs="Times New Roman"/>
          <w:sz w:val="20"/>
          <w:szCs w:val="20"/>
        </w:rPr>
        <w:t>tem</w:t>
      </w:r>
      <w:r w:rsidRPr="00684907">
        <w:rPr>
          <w:rFonts w:ascii="Verdana" w:eastAsia="Times New Roman" w:hAnsi="Verdana" w:cs="Times New Roman"/>
          <w:sz w:val="20"/>
          <w:szCs w:val="20"/>
        </w:rPr>
        <w:t xml:space="preserve"> 3.6. OPZ Wykonawca udzieli gwarancji na czas wykonywania Przedmiotu Zamówienia, jednak na okres nie krótszy niż 12 miesięcy.</w:t>
      </w:r>
      <w:r w:rsidR="00F63464">
        <w:rPr>
          <w:rFonts w:ascii="Verdana" w:eastAsia="Times New Roman" w:hAnsi="Verdana" w:cs="Times New Roman"/>
          <w:sz w:val="20"/>
          <w:szCs w:val="20"/>
        </w:rPr>
        <w:t xml:space="preserve"> Jeśli producent danej części lub podzespołu udziela gwarancji dłuższej, termin gwarancji ulega odpowiedniemu wydłużeniu. </w:t>
      </w:r>
    </w:p>
    <w:p w14:paraId="12DCD477" w14:textId="65B5A482" w:rsidR="000E3C5C" w:rsidRPr="008E08D8" w:rsidRDefault="000E3C5C" w:rsidP="00D3521D">
      <w:pPr>
        <w:numPr>
          <w:ilvl w:val="0"/>
          <w:numId w:val="30"/>
        </w:numPr>
        <w:spacing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Wykonawca w ramach gwarancji zobowiązuje się do bezpłatnej wymiany lub naprawy usterek/wad.</w:t>
      </w:r>
    </w:p>
    <w:p w14:paraId="6C7C3771" w14:textId="77777777" w:rsidR="00C25014" w:rsidRPr="002137E1" w:rsidRDefault="00C25014" w:rsidP="00D3521D">
      <w:pPr>
        <w:numPr>
          <w:ilvl w:val="0"/>
          <w:numId w:val="30"/>
        </w:numPr>
        <w:spacing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3AC9418E" w14:textId="3899AF64" w:rsidR="00E63315" w:rsidRPr="000E3C5C" w:rsidRDefault="00C25014" w:rsidP="00D3521D">
      <w:pPr>
        <w:numPr>
          <w:ilvl w:val="0"/>
          <w:numId w:val="30"/>
        </w:numPr>
        <w:tabs>
          <w:tab w:val="left" w:pos="426"/>
        </w:tabs>
        <w:spacing w:after="120" w:line="260" w:lineRule="exact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Wykonawca zo</w:t>
      </w:r>
      <w:r w:rsidR="00ED70B9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bowiązany </w:t>
      </w:r>
      <w:r w:rsidR="001A7F5F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jest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do usunięcia zgłoszonej przez</w:t>
      </w:r>
      <w:r w:rsidR="00D9798E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Zamawiającego wady</w:t>
      </w:r>
      <w:r w:rsidR="00D9798E">
        <w:rPr>
          <w:rFonts w:ascii="Verdana" w:eastAsia="Times New Roman" w:hAnsi="Verdana" w:cs="Times New Roman"/>
          <w:sz w:val="20"/>
          <w:szCs w:val="24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w terminie</w:t>
      </w:r>
      <w:r w:rsidR="009E37FF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3 dni roboczych od dnia zgłoszenia</w:t>
      </w:r>
      <w:r w:rsidR="001A7F5F" w:rsidRPr="00914EC0">
        <w:rPr>
          <w:rFonts w:ascii="Verdana" w:eastAsia="Times New Roman" w:hAnsi="Verdana" w:cs="Times New Roman"/>
          <w:sz w:val="20"/>
          <w:szCs w:val="24"/>
          <w:lang w:eastAsia="pl-PL"/>
        </w:rPr>
        <w:t>.</w:t>
      </w:r>
      <w:r w:rsidR="00E63315" w:rsidRPr="000E3C5C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</w:p>
    <w:p w14:paraId="7120BB48" w14:textId="60F5171D" w:rsidR="009F5DC4" w:rsidRPr="002137E1" w:rsidRDefault="00C25014" w:rsidP="00D3521D">
      <w:pPr>
        <w:numPr>
          <w:ilvl w:val="0"/>
          <w:numId w:val="30"/>
        </w:numPr>
        <w:tabs>
          <w:tab w:val="left" w:pos="426"/>
        </w:tabs>
        <w:spacing w:after="120" w:line="260" w:lineRule="exact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Jeżeli Wykonawca nie </w:t>
      </w:r>
      <w:r w:rsidR="00E63315">
        <w:rPr>
          <w:rFonts w:ascii="Verdana" w:eastAsia="Times New Roman" w:hAnsi="Verdana" w:cs="Times New Roman"/>
          <w:sz w:val="20"/>
          <w:szCs w:val="24"/>
          <w:lang w:eastAsia="pl-PL"/>
        </w:rPr>
        <w:t>usunie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wady w </w:t>
      </w:r>
      <w:r w:rsidR="00C14F24" w:rsidRPr="002137E1">
        <w:rPr>
          <w:rFonts w:ascii="Verdana" w:eastAsia="Times New Roman" w:hAnsi="Verdana" w:cs="Times New Roman"/>
          <w:sz w:val="20"/>
          <w:szCs w:val="24"/>
          <w:lang w:eastAsia="pl-PL"/>
        </w:rPr>
        <w:t>terminie,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o którym mowa</w:t>
      </w:r>
      <w:r w:rsidR="000E3C5C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>w ust.</w:t>
      </w:r>
      <w:r w:rsidR="0053196C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  <w:r w:rsidR="00E96365">
        <w:rPr>
          <w:rFonts w:ascii="Verdana" w:eastAsia="Times New Roman" w:hAnsi="Verdana" w:cs="Times New Roman"/>
          <w:sz w:val="20"/>
          <w:szCs w:val="24"/>
          <w:lang w:eastAsia="pl-PL"/>
        </w:rPr>
        <w:t>4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, Zamawiający </w:t>
      </w:r>
      <w:r w:rsidR="000E3C5C">
        <w:rPr>
          <w:rFonts w:ascii="Verdana" w:eastAsia="Times New Roman" w:hAnsi="Verdana" w:cs="Times New Roman"/>
          <w:sz w:val="20"/>
          <w:szCs w:val="24"/>
          <w:lang w:eastAsia="pl-PL"/>
        </w:rPr>
        <w:t>ma prawo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zlecić jej usunięcie osobie t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>rzeciej na koszt</w:t>
      </w:r>
      <w:r w:rsidR="000E3C5C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i ryzyko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Wykonawcy bez konieczności uzyskiwania zgody sąd</w:t>
      </w:r>
      <w:r w:rsidR="009F5DC4" w:rsidRPr="002137E1">
        <w:rPr>
          <w:rFonts w:ascii="Verdana" w:eastAsia="Times New Roman" w:hAnsi="Verdana" w:cs="Times New Roman"/>
          <w:sz w:val="20"/>
          <w:szCs w:val="24"/>
          <w:lang w:eastAsia="pl-PL"/>
        </w:rPr>
        <w:t xml:space="preserve">u, na co Wykonawca wyraża </w:t>
      </w:r>
      <w:r w:rsidRPr="002137E1">
        <w:rPr>
          <w:rFonts w:ascii="Verdana" w:eastAsia="Times New Roman" w:hAnsi="Verdana" w:cs="Times New Roman"/>
          <w:sz w:val="20"/>
          <w:szCs w:val="24"/>
          <w:lang w:eastAsia="pl-PL"/>
        </w:rPr>
        <w:t>zgodę.</w:t>
      </w:r>
    </w:p>
    <w:p w14:paraId="535FA7E6" w14:textId="7DEE772B" w:rsidR="004F5DA2" w:rsidRPr="00544077" w:rsidRDefault="004F5DA2" w:rsidP="00D3521D">
      <w:pPr>
        <w:numPr>
          <w:ilvl w:val="0"/>
          <w:numId w:val="30"/>
        </w:numPr>
        <w:tabs>
          <w:tab w:val="left" w:pos="426"/>
        </w:tabs>
        <w:spacing w:after="120" w:line="260" w:lineRule="exact"/>
        <w:jc w:val="both"/>
        <w:rPr>
          <w:rFonts w:ascii="Verdana" w:eastAsia="Times New Roman" w:hAnsi="Verdana" w:cs="Times New Roman"/>
          <w:iCs/>
          <w:sz w:val="20"/>
          <w:szCs w:val="24"/>
          <w:lang w:eastAsia="pl-PL"/>
        </w:rPr>
      </w:pPr>
      <w:r w:rsidRPr="00544077">
        <w:rPr>
          <w:rFonts w:ascii="Verdana" w:eastAsia="Times New Roman" w:hAnsi="Verdana" w:cs="Times New Roman"/>
          <w:iCs/>
          <w:sz w:val="20"/>
          <w:szCs w:val="24"/>
          <w:lang w:eastAsia="pl-PL"/>
        </w:rPr>
        <w:lastRenderedPageBreak/>
        <w:t xml:space="preserve">Okres gwarancji, o którym mowa w ust. 1. ulega przedłużeniu o czas wykonywanych usług gwarancyjnych. </w:t>
      </w:r>
    </w:p>
    <w:p w14:paraId="7162B764" w14:textId="07D0F32E" w:rsidR="000E3C5C" w:rsidRDefault="00C25014" w:rsidP="00D3521D">
      <w:pPr>
        <w:numPr>
          <w:ilvl w:val="0"/>
          <w:numId w:val="30"/>
        </w:numPr>
        <w:tabs>
          <w:tab w:val="left" w:pos="426"/>
        </w:tabs>
        <w:spacing w:after="120" w:line="260" w:lineRule="exact"/>
        <w:jc w:val="both"/>
        <w:rPr>
          <w:rFonts w:ascii="Verdana" w:eastAsia="Times New Roman" w:hAnsi="Verdana" w:cs="Times New Roman"/>
          <w:iCs/>
          <w:sz w:val="20"/>
          <w:szCs w:val="24"/>
          <w:lang w:eastAsia="pl-PL"/>
        </w:rPr>
      </w:pPr>
      <w:r w:rsidRPr="00544077">
        <w:rPr>
          <w:rFonts w:ascii="Verdana" w:eastAsia="Times New Roman" w:hAnsi="Verdana" w:cs="Times New Roman"/>
          <w:iCs/>
          <w:sz w:val="20"/>
          <w:szCs w:val="24"/>
          <w:lang w:eastAsia="pl-PL"/>
        </w:rPr>
        <w:t>Wykonawca nie może odmówić usunięcia wad ze względu na wysokość kosztów usunięcia wad.</w:t>
      </w:r>
    </w:p>
    <w:p w14:paraId="1793746D" w14:textId="6B8FC695" w:rsidR="00684907" w:rsidRPr="001D0802" w:rsidRDefault="00684907" w:rsidP="00D3521D">
      <w:pPr>
        <w:tabs>
          <w:tab w:val="left" w:pos="1410"/>
          <w:tab w:val="center" w:pos="4606"/>
        </w:tabs>
        <w:spacing w:after="0" w:line="260" w:lineRule="exact"/>
        <w:jc w:val="center"/>
        <w:rPr>
          <w:rFonts w:ascii="Verdana" w:eastAsia="Calibri" w:hAnsi="Verdana"/>
          <w:b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>§ 11</w:t>
      </w:r>
    </w:p>
    <w:p w14:paraId="0EE625E2" w14:textId="77777777" w:rsidR="00684907" w:rsidRDefault="00684907" w:rsidP="00D3521D">
      <w:pPr>
        <w:tabs>
          <w:tab w:val="left" w:pos="1410"/>
          <w:tab w:val="center" w:pos="4606"/>
        </w:tabs>
        <w:spacing w:after="0" w:line="260" w:lineRule="exact"/>
        <w:jc w:val="center"/>
        <w:rPr>
          <w:rFonts w:ascii="Verdana" w:eastAsia="Calibri" w:hAnsi="Verdana"/>
          <w:b/>
          <w:sz w:val="20"/>
          <w:szCs w:val="20"/>
        </w:rPr>
      </w:pPr>
      <w:r w:rsidRPr="001D0802">
        <w:rPr>
          <w:rFonts w:ascii="Verdana" w:eastAsia="Calibri" w:hAnsi="Verdana"/>
          <w:b/>
          <w:sz w:val="20"/>
          <w:szCs w:val="20"/>
        </w:rPr>
        <w:t xml:space="preserve">Serwis </w:t>
      </w:r>
    </w:p>
    <w:p w14:paraId="2E480FFE" w14:textId="77777777" w:rsidR="00684907" w:rsidRPr="001D0802" w:rsidRDefault="00684907" w:rsidP="00D3521D">
      <w:pPr>
        <w:tabs>
          <w:tab w:val="left" w:pos="1410"/>
          <w:tab w:val="center" w:pos="4606"/>
        </w:tabs>
        <w:spacing w:after="0" w:line="260" w:lineRule="exact"/>
        <w:jc w:val="center"/>
        <w:rPr>
          <w:rFonts w:ascii="Verdana" w:eastAsia="Calibri" w:hAnsi="Verdana"/>
          <w:b/>
          <w:sz w:val="20"/>
          <w:szCs w:val="20"/>
        </w:rPr>
      </w:pPr>
    </w:p>
    <w:p w14:paraId="1D9A424A" w14:textId="097E03B2" w:rsidR="00684907" w:rsidRPr="00914EC0" w:rsidRDefault="00684907" w:rsidP="00D3521D">
      <w:pPr>
        <w:pStyle w:val="Akapitzlist"/>
        <w:numPr>
          <w:ilvl w:val="0"/>
          <w:numId w:val="2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wystąpienia awarii (zatrzymanie pracy Systemu 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T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elekomunikacyjnego) Wykonawca zapewni niezwłoczną reakcję serwisu, przy czym maksymalny termin usunięcia awarii wynosi, zgodnie z Ofertą Wykonawcy ………..godzin, licząc od chwili wysłania przez Zamawiającego zgłoszenia o zaistniałej awarii do chwili otrzymania 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br/>
        <w:t>od Wykonawcy zwrotnej informacji o przywróceniu sprawności Systemu.</w:t>
      </w:r>
    </w:p>
    <w:p w14:paraId="41EDE182" w14:textId="0FA25F4D" w:rsidR="00684907" w:rsidRPr="00914EC0" w:rsidRDefault="00684907" w:rsidP="00D3521D">
      <w:pPr>
        <w:pStyle w:val="Akapitzlist"/>
        <w:numPr>
          <w:ilvl w:val="0"/>
          <w:numId w:val="2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Awaria powodująca nieprawidłowe działanie Systemu telekomunikacyjnego lub oprogramowania z wyłączeniem sytuacji, o której mowa w punkcie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.1 OPZ winna być rozwiązana w ciągu 8 godzin od momentu zgłoszenia przez Zamawiającego.</w:t>
      </w:r>
    </w:p>
    <w:p w14:paraId="5DF0FCC9" w14:textId="610AE86D" w:rsidR="00684907" w:rsidRDefault="00684907" w:rsidP="00D3521D">
      <w:pPr>
        <w:pStyle w:val="Akapitzlist"/>
        <w:numPr>
          <w:ilvl w:val="0"/>
          <w:numId w:val="2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Zgłoszenie zmian konfiguracyjnych lub potrzeby pomocy doraźnej na żądanie Zamawiającego określone w punkcie 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3.3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. OPZ winno być zrealizowane w ciągu 12 godzin od momentu zgłoszenia przez Zamawiającego.</w:t>
      </w:r>
    </w:p>
    <w:p w14:paraId="011E8C95" w14:textId="2381E641" w:rsidR="00684907" w:rsidRPr="00B1162E" w:rsidRDefault="00684907" w:rsidP="00D3521D">
      <w:pPr>
        <w:pStyle w:val="Akapitzlist"/>
        <w:numPr>
          <w:ilvl w:val="0"/>
          <w:numId w:val="2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4"/>
          <w:lang w:eastAsia="pl-PL"/>
        </w:rPr>
        <w:t xml:space="preserve">Dopuszcza się za zgodą </w:t>
      </w:r>
      <w:r w:rsidRPr="00914EC0">
        <w:rPr>
          <w:rFonts w:ascii="Verdana" w:eastAsia="Times New Roman" w:hAnsi="Verdana" w:cs="Times New Roman"/>
          <w:sz w:val="20"/>
          <w:szCs w:val="24"/>
          <w:lang w:eastAsia="pl-PL"/>
        </w:rPr>
        <w:t>Zamawiając</w:t>
      </w:r>
      <w:r>
        <w:rPr>
          <w:rFonts w:ascii="Verdana" w:eastAsia="Times New Roman" w:hAnsi="Verdana" w:cs="Times New Roman"/>
          <w:sz w:val="20"/>
          <w:szCs w:val="24"/>
          <w:lang w:eastAsia="pl-PL"/>
        </w:rPr>
        <w:t>ego</w:t>
      </w:r>
      <w:r w:rsidR="00E96365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do</w:t>
      </w:r>
      <w:r w:rsidRPr="00914EC0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czasowego zastąpienia przez Wykonawcę urządzenia uszkodzonego urządzeniem zastępczym o nie gorszych parametrach na czas naprawy</w:t>
      </w:r>
      <w:r>
        <w:rPr>
          <w:rFonts w:ascii="Verdana" w:eastAsia="Times New Roman" w:hAnsi="Verdana" w:cs="Times New Roman"/>
          <w:sz w:val="20"/>
          <w:szCs w:val="24"/>
          <w:lang w:eastAsia="pl-PL"/>
        </w:rPr>
        <w:t xml:space="preserve"> na okres do czterech tygodni</w:t>
      </w:r>
      <w:r w:rsidRPr="00914EC0">
        <w:rPr>
          <w:rFonts w:ascii="Verdana" w:eastAsia="Times New Roman" w:hAnsi="Verdana" w:cs="Times New Roman"/>
          <w:sz w:val="20"/>
          <w:szCs w:val="24"/>
          <w:lang w:eastAsia="pl-PL"/>
        </w:rPr>
        <w:t>.</w:t>
      </w:r>
      <w:r>
        <w:rPr>
          <w:rFonts w:ascii="Verdana" w:eastAsia="Times New Roman" w:hAnsi="Verdana" w:cs="Times New Roman"/>
          <w:sz w:val="20"/>
          <w:szCs w:val="24"/>
          <w:lang w:eastAsia="pl-PL"/>
        </w:rPr>
        <w:t xml:space="preserve"> Uruchomienie w pełni funkcjonalnego urządzenia zastępczego będzie traktowane równoznacznie z usunięciem awarii.</w:t>
      </w:r>
    </w:p>
    <w:p w14:paraId="0C03D047" w14:textId="77777777" w:rsidR="00684907" w:rsidRPr="00914EC0" w:rsidRDefault="00684907" w:rsidP="00D3521D">
      <w:pPr>
        <w:pStyle w:val="Akapitzlist"/>
        <w:numPr>
          <w:ilvl w:val="0"/>
          <w:numId w:val="2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4"/>
          <w:lang w:eastAsia="pl-PL"/>
        </w:rPr>
        <w:t>W uzasadnionych przypadkach czterotygodniowy okres, o którym mowa w ust. 4. może zostać wydłużony na podstawie pisemnej zgody Zamawiającego.</w:t>
      </w:r>
    </w:p>
    <w:p w14:paraId="0959E45A" w14:textId="496B0B74" w:rsidR="00684907" w:rsidRPr="00914EC0" w:rsidRDefault="00684907" w:rsidP="00D3521D">
      <w:pPr>
        <w:pStyle w:val="Akapitzlist"/>
        <w:numPr>
          <w:ilvl w:val="0"/>
          <w:numId w:val="2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Zgłoszenia wystąpienia awarii i informacje o usunięciu awarii, Zamawiający 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i Wykonawca przekazują </w:t>
      </w:r>
      <w:r w:rsidR="00DE1E34">
        <w:rPr>
          <w:rFonts w:ascii="Verdana" w:eastAsia="Times New Roman" w:hAnsi="Verdana" w:cs="Times New Roman"/>
          <w:sz w:val="20"/>
          <w:szCs w:val="20"/>
          <w:lang w:eastAsia="pl-PL"/>
        </w:rPr>
        <w:t>drogą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mail</w:t>
      </w:r>
      <w:r w:rsidR="00DE1E34">
        <w:rPr>
          <w:rFonts w:ascii="Verdana" w:eastAsia="Times New Roman" w:hAnsi="Verdana" w:cs="Times New Roman"/>
          <w:sz w:val="20"/>
          <w:szCs w:val="20"/>
          <w:lang w:eastAsia="pl-PL"/>
        </w:rPr>
        <w:t>ową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89A0448" w14:textId="657711D3" w:rsidR="00684907" w:rsidRPr="00914EC0" w:rsidRDefault="00684907" w:rsidP="00D3521D">
      <w:pPr>
        <w:pStyle w:val="Akapitzlist"/>
        <w:numPr>
          <w:ilvl w:val="0"/>
          <w:numId w:val="26"/>
        </w:numPr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Z tytułu wykonania usługi, o której mowa w ust. 1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</w:t>
      </w:r>
      <w:r w:rsidR="00491D0E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Wykonawcy nie przysługuje dodatkowe wynagrodzenie, ani zwrot kosztów.</w:t>
      </w:r>
    </w:p>
    <w:p w14:paraId="68C7EE6B" w14:textId="27A32D77" w:rsidR="000E3C5C" w:rsidRDefault="00684907" w:rsidP="00D3521D">
      <w:pPr>
        <w:spacing w:line="260" w:lineRule="exact"/>
        <w:jc w:val="both"/>
        <w:rPr>
          <w:rFonts w:ascii="Verdana" w:eastAsia="Times New Roman" w:hAnsi="Verdana" w:cs="Times New Roman"/>
          <w:iCs/>
          <w:sz w:val="20"/>
          <w:szCs w:val="24"/>
          <w:lang w:eastAsia="pl-PL"/>
        </w:rPr>
      </w:pPr>
      <w:bookmarkStart w:id="3" w:name="_Hlk212027913"/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Zamawiający zobowiązuje się zapewnić Wykonawcy lub osobom działającym na jego zlecenie w zakresie i w celu realizacji niniejszej umowy, wstęp na nieruchomość Zamawiającego, dostęp do budynków i pomieszczeń w budynkach, na czas wykonywania prac związanych z zapewnieniem świadczenia usług</w:t>
      </w:r>
      <w:bookmarkEnd w:id="3"/>
      <w:r w:rsidRPr="00914EC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AFB93E5" w14:textId="0EE05771" w:rsidR="00C25014" w:rsidRPr="002137E1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r w:rsidR="000C309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596A34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10657CAE" w14:textId="4E6953BF" w:rsidR="00C25014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Kary Umowne </w:t>
      </w:r>
    </w:p>
    <w:p w14:paraId="39BEA1BA" w14:textId="77777777" w:rsidR="000C3097" w:rsidRPr="002137E1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6CD370" w14:textId="77777777" w:rsidR="00C25014" w:rsidRPr="002137E1" w:rsidRDefault="00C25014" w:rsidP="00D3521D">
      <w:pPr>
        <w:numPr>
          <w:ilvl w:val="0"/>
          <w:numId w:val="19"/>
        </w:numPr>
        <w:spacing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zapłaci Zamawiającemu kary umowne: </w:t>
      </w:r>
    </w:p>
    <w:p w14:paraId="7A032938" w14:textId="3876CDBA" w:rsidR="00684907" w:rsidRPr="00684907" w:rsidRDefault="00684907" w:rsidP="00D3521D">
      <w:pPr>
        <w:numPr>
          <w:ilvl w:val="1"/>
          <w:numId w:val="19"/>
        </w:numPr>
        <w:tabs>
          <w:tab w:val="left" w:pos="851"/>
        </w:tabs>
        <w:spacing w:after="120" w:line="260" w:lineRule="exact"/>
        <w:ind w:left="567" w:right="23" w:hanging="431"/>
        <w:contextualSpacing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895AAB">
        <w:rPr>
          <w:rFonts w:ascii="Verdana" w:eastAsia="StarSymbol" w:hAnsi="Verdana" w:cs="Arial"/>
          <w:sz w:val="20"/>
          <w:szCs w:val="20"/>
          <w:lang w:eastAsia="pl-PL"/>
        </w:rPr>
        <w:t>zwłokę</w:t>
      </w:r>
      <w:r w:rsidR="00895AAB"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w usunięciu awarii – w wysokości </w:t>
      </w:r>
      <w:r>
        <w:rPr>
          <w:rFonts w:ascii="Verdana" w:eastAsia="StarSymbol" w:hAnsi="Verdana" w:cs="Arial"/>
          <w:sz w:val="20"/>
          <w:szCs w:val="20"/>
          <w:lang w:eastAsia="pl-PL"/>
        </w:rPr>
        <w:t>1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>00 zł (</w:t>
      </w:r>
      <w:r>
        <w:rPr>
          <w:rFonts w:ascii="Verdana" w:eastAsia="StarSymbol" w:hAnsi="Verdana" w:cs="Arial"/>
          <w:sz w:val="20"/>
          <w:szCs w:val="20"/>
          <w:lang w:eastAsia="pl-PL"/>
        </w:rPr>
        <w:t>sto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złotych) za każd</w:t>
      </w:r>
      <w:r>
        <w:rPr>
          <w:rFonts w:ascii="Verdana" w:eastAsia="StarSymbol" w:hAnsi="Verdana" w:cs="Arial"/>
          <w:sz w:val="20"/>
          <w:szCs w:val="20"/>
          <w:lang w:eastAsia="pl-PL"/>
        </w:rPr>
        <w:t>ą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godzinę </w:t>
      </w:r>
      <w:r w:rsidR="00895AAB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, licząc od upływu terminu określonego w § </w:t>
      </w:r>
      <w:r>
        <w:rPr>
          <w:rFonts w:ascii="Verdana" w:eastAsia="StarSymbol" w:hAnsi="Verdana" w:cs="Arial"/>
          <w:sz w:val="20"/>
          <w:szCs w:val="20"/>
          <w:lang w:eastAsia="pl-PL"/>
        </w:rPr>
        <w:t>1</w:t>
      </w:r>
      <w:r w:rsidR="00596A34">
        <w:rPr>
          <w:rFonts w:ascii="Verdana" w:eastAsia="StarSymbol" w:hAnsi="Verdana" w:cs="Arial"/>
          <w:sz w:val="20"/>
          <w:szCs w:val="20"/>
          <w:lang w:eastAsia="pl-PL"/>
        </w:rPr>
        <w:t>1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ust.1</w:t>
      </w:r>
      <w:r w:rsidR="00596A34">
        <w:rPr>
          <w:rFonts w:ascii="Verdana" w:eastAsia="StarSymbol" w:hAnsi="Verdana" w:cs="Arial"/>
          <w:sz w:val="20"/>
          <w:szCs w:val="20"/>
          <w:lang w:eastAsia="pl-PL"/>
        </w:rPr>
        <w:t xml:space="preserve"> i 2.</w:t>
      </w:r>
      <w:r w:rsidRPr="000C3097">
        <w:rPr>
          <w:rFonts w:ascii="Verdana" w:eastAsia="StarSymbol" w:hAnsi="Verdana" w:cs="Arial"/>
          <w:sz w:val="20"/>
          <w:szCs w:val="20"/>
          <w:lang w:eastAsia="pl-PL"/>
        </w:rPr>
        <w:t xml:space="preserve"> Umowy</w:t>
      </w:r>
    </w:p>
    <w:p w14:paraId="45E21CFA" w14:textId="749A1FE5" w:rsidR="009F5DC4" w:rsidRPr="002137E1" w:rsidRDefault="00C25014" w:rsidP="00D3521D">
      <w:pPr>
        <w:numPr>
          <w:ilvl w:val="1"/>
          <w:numId w:val="19"/>
        </w:numPr>
        <w:tabs>
          <w:tab w:val="left" w:pos="851"/>
        </w:tabs>
        <w:spacing w:after="120" w:line="260" w:lineRule="exact"/>
        <w:ind w:left="567" w:right="23" w:hanging="431"/>
        <w:contextualSpacing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 2 ważnej umowy ubezpieczenia wraz z dowodem opła</w:t>
      </w:r>
      <w:r w:rsidR="006C042A" w:rsidRPr="002137E1">
        <w:rPr>
          <w:rFonts w:ascii="Verdana" w:eastAsia="Times New Roman" w:hAnsi="Verdana" w:cs="Times New Roman"/>
          <w:sz w:val="20"/>
          <w:szCs w:val="20"/>
          <w:lang w:eastAsia="pl-PL"/>
        </w:rPr>
        <w:t>cenia składki ubezpieczeniowej</w:t>
      </w:r>
      <w:r w:rsidR="00CF148A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B42A4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- w wysokości </w:t>
      </w:r>
      <w:r w:rsidR="009F52C3" w:rsidRPr="002137E1">
        <w:rPr>
          <w:rFonts w:ascii="Verdana" w:hAnsi="Verdana"/>
          <w:sz w:val="20"/>
          <w:szCs w:val="20"/>
        </w:rPr>
        <w:t>0,5</w:t>
      </w:r>
      <w:r w:rsidR="00B42A41" w:rsidRPr="002137E1">
        <w:rPr>
          <w:rFonts w:ascii="Verdana" w:hAnsi="Verdana"/>
          <w:sz w:val="20"/>
          <w:szCs w:val="20"/>
        </w:rPr>
        <w:t xml:space="preserve">% </w:t>
      </w:r>
      <w:r w:rsidR="00CE5E1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łącznego </w:t>
      </w:r>
      <w:r w:rsidR="00B42A41" w:rsidRPr="002137E1">
        <w:rPr>
          <w:rFonts w:ascii="Verdana" w:hAnsi="Verdana"/>
          <w:sz w:val="20"/>
          <w:szCs w:val="20"/>
        </w:rPr>
        <w:t xml:space="preserve">wynagrodzenia netto, o którym mowa w § </w:t>
      </w:r>
      <w:r w:rsidR="006C115F">
        <w:rPr>
          <w:rFonts w:ascii="Verdana" w:hAnsi="Verdana"/>
          <w:sz w:val="20"/>
          <w:szCs w:val="20"/>
        </w:rPr>
        <w:t>3</w:t>
      </w:r>
      <w:r w:rsidR="00B42A41" w:rsidRPr="002137E1">
        <w:rPr>
          <w:rFonts w:ascii="Verdana" w:hAnsi="Verdana"/>
          <w:sz w:val="20"/>
          <w:szCs w:val="20"/>
        </w:rPr>
        <w:t xml:space="preserve"> ust. 1 </w:t>
      </w:r>
      <w:r w:rsidR="00B42A4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B85A6A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="00B42A41" w:rsidRPr="002137E1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0E7E8714" w14:textId="04EDBC46" w:rsidR="009F5DC4" w:rsidRPr="002137E1" w:rsidRDefault="00560EE2" w:rsidP="00D3521D">
      <w:pPr>
        <w:numPr>
          <w:ilvl w:val="1"/>
          <w:numId w:val="19"/>
        </w:numPr>
        <w:tabs>
          <w:tab w:val="left" w:pos="851"/>
        </w:tabs>
        <w:spacing w:after="120" w:line="260" w:lineRule="exact"/>
        <w:ind w:left="567" w:right="23" w:hanging="431"/>
        <w:contextualSpacing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Przedmiotem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wykonywał podmiot inny niż Wykonawca lub Podwykonawca skierowany do wykonania pra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>c zgodnie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9F52C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§ </w:t>
      </w:r>
      <w:r w:rsidR="006C115F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9F52C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F52C3" w:rsidRPr="002137E1">
        <w:rPr>
          <w:rFonts w:ascii="Verdana" w:hAnsi="Verdana"/>
          <w:sz w:val="20"/>
          <w:szCs w:val="20"/>
        </w:rPr>
        <w:t xml:space="preserve">5% </w:t>
      </w:r>
      <w:r w:rsidR="00CE5E1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łącznego </w:t>
      </w:r>
      <w:r w:rsidR="009F52C3" w:rsidRPr="002137E1">
        <w:rPr>
          <w:rFonts w:ascii="Verdana" w:hAnsi="Verdana"/>
          <w:sz w:val="20"/>
          <w:szCs w:val="20"/>
        </w:rPr>
        <w:t>wyn</w:t>
      </w:r>
      <w:r w:rsidR="003B3FB0" w:rsidRPr="002137E1">
        <w:rPr>
          <w:rFonts w:ascii="Verdana" w:hAnsi="Verdana"/>
          <w:sz w:val="20"/>
          <w:szCs w:val="20"/>
        </w:rPr>
        <w:t>agrodzenia netto, o którym mowa</w:t>
      </w:r>
      <w:r w:rsidR="003B3FB0" w:rsidRPr="002137E1">
        <w:rPr>
          <w:rFonts w:ascii="Verdana" w:hAnsi="Verdana"/>
          <w:sz w:val="20"/>
          <w:szCs w:val="20"/>
        </w:rPr>
        <w:br/>
      </w:r>
      <w:r w:rsidR="009F52C3" w:rsidRPr="002137E1">
        <w:rPr>
          <w:rFonts w:ascii="Verdana" w:hAnsi="Verdana"/>
          <w:sz w:val="20"/>
          <w:szCs w:val="20"/>
        </w:rPr>
        <w:t xml:space="preserve">w § </w:t>
      </w:r>
      <w:r w:rsidR="006C115F">
        <w:rPr>
          <w:rFonts w:ascii="Verdana" w:hAnsi="Verdana"/>
          <w:sz w:val="20"/>
          <w:szCs w:val="20"/>
        </w:rPr>
        <w:t>3</w:t>
      </w:r>
      <w:r w:rsidR="009F52C3" w:rsidRPr="002137E1">
        <w:rPr>
          <w:rFonts w:ascii="Verdana" w:hAnsi="Verdana"/>
          <w:sz w:val="20"/>
          <w:szCs w:val="20"/>
        </w:rPr>
        <w:t xml:space="preserve"> ust. 1 </w:t>
      </w:r>
      <w:r w:rsidR="009F52C3" w:rsidRPr="002137E1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08050995" w14:textId="673DF184" w:rsidR="00CE5E11" w:rsidRDefault="00CE5E11" w:rsidP="00D3521D">
      <w:pPr>
        <w:numPr>
          <w:ilvl w:val="1"/>
          <w:numId w:val="19"/>
        </w:numPr>
        <w:tabs>
          <w:tab w:val="left" w:pos="851"/>
        </w:tabs>
        <w:spacing w:after="120" w:line="260" w:lineRule="exact"/>
        <w:ind w:left="567" w:right="23" w:hanging="431"/>
        <w:contextualSpacing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StarSymbol" w:hAnsi="Verdana" w:cs="Arial"/>
          <w:sz w:val="20"/>
          <w:szCs w:val="20"/>
          <w:lang w:eastAsia="pl-PL"/>
        </w:rPr>
        <w:t>odstąpienie od Umowy przez Zamawiającego z przyczyn dotyczących Wykonawcy – w wysokości 20% łącznego wynagrodzenia netto</w:t>
      </w:r>
      <w:r w:rsidRPr="002137E1">
        <w:rPr>
          <w:rFonts w:ascii="Verdana" w:hAnsi="Verdana"/>
          <w:sz w:val="20"/>
          <w:szCs w:val="20"/>
        </w:rPr>
        <w:t xml:space="preserve">, o którym mowa w § </w:t>
      </w:r>
      <w:r w:rsidR="006C115F">
        <w:rPr>
          <w:rFonts w:ascii="Verdana" w:hAnsi="Verdana"/>
          <w:sz w:val="20"/>
          <w:szCs w:val="20"/>
        </w:rPr>
        <w:t>3</w:t>
      </w:r>
      <w:r w:rsidRPr="002137E1">
        <w:rPr>
          <w:rFonts w:ascii="Verdana" w:hAnsi="Verdana"/>
          <w:sz w:val="20"/>
          <w:szCs w:val="20"/>
        </w:rPr>
        <w:t xml:space="preserve"> ust. 1</w:t>
      </w:r>
      <w:r w:rsidRPr="002137E1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2BDCF425" w14:textId="3FCAB670" w:rsidR="003B0A80" w:rsidRPr="003B0A80" w:rsidRDefault="003B0A80" w:rsidP="003B0A80">
      <w:pPr>
        <w:numPr>
          <w:ilvl w:val="1"/>
          <w:numId w:val="19"/>
        </w:numPr>
        <w:tabs>
          <w:tab w:val="left" w:pos="851"/>
        </w:tabs>
        <w:spacing w:after="120" w:line="260" w:lineRule="exact"/>
        <w:ind w:left="567" w:right="23" w:hanging="431"/>
        <w:contextualSpacing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 przypadku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naruszenia obowiązków, o których mowa w § 13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– w wysokości </w:t>
      </w:r>
      <w:r w:rsidRPr="002137E1">
        <w:rPr>
          <w:rFonts w:ascii="Verdana" w:hAnsi="Verdana"/>
          <w:sz w:val="20"/>
          <w:szCs w:val="20"/>
        </w:rPr>
        <w:t xml:space="preserve">5% </w:t>
      </w:r>
      <w:r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łącznego </w:t>
      </w:r>
      <w:r w:rsidRPr="002137E1">
        <w:rPr>
          <w:rFonts w:ascii="Verdana" w:hAnsi="Verdana"/>
          <w:sz w:val="20"/>
          <w:szCs w:val="20"/>
        </w:rPr>
        <w:t>wynagrodzenia netto, o którym mowa</w:t>
      </w:r>
      <w:r w:rsidRPr="002137E1">
        <w:rPr>
          <w:rFonts w:ascii="Verdana" w:hAnsi="Verdana"/>
          <w:sz w:val="20"/>
          <w:szCs w:val="20"/>
        </w:rPr>
        <w:br/>
        <w:t xml:space="preserve">w § </w:t>
      </w:r>
      <w:r>
        <w:rPr>
          <w:rFonts w:ascii="Verdana" w:hAnsi="Verdana"/>
          <w:sz w:val="20"/>
          <w:szCs w:val="20"/>
        </w:rPr>
        <w:t>3</w:t>
      </w:r>
      <w:r w:rsidRPr="002137E1">
        <w:rPr>
          <w:rFonts w:ascii="Verdana" w:hAnsi="Verdana"/>
          <w:sz w:val="20"/>
          <w:szCs w:val="20"/>
        </w:rPr>
        <w:t xml:space="preserve"> ust. 1 </w:t>
      </w:r>
      <w:r w:rsidRPr="002137E1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487FB15E" w14:textId="5748F773" w:rsidR="00C25014" w:rsidRPr="002137E1" w:rsidRDefault="00C25014" w:rsidP="00D3521D">
      <w:pPr>
        <w:numPr>
          <w:ilvl w:val="1"/>
          <w:numId w:val="19"/>
        </w:numPr>
        <w:tabs>
          <w:tab w:val="left" w:pos="851"/>
        </w:tabs>
        <w:spacing w:after="120" w:line="260" w:lineRule="exact"/>
        <w:ind w:left="567" w:right="23" w:hanging="431"/>
        <w:contextualSpacing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 i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nnych niż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wskaza</w:t>
      </w:r>
      <w:r w:rsidR="00A915D1">
        <w:rPr>
          <w:rFonts w:ascii="Verdana" w:eastAsia="Times New Roman" w:hAnsi="Verdana" w:cs="Times New Roman"/>
          <w:sz w:val="20"/>
          <w:szCs w:val="20"/>
          <w:lang w:eastAsia="pl-PL"/>
        </w:rPr>
        <w:t>ne w pkt 1</w:t>
      </w:r>
      <w:r w:rsidR="00D01BD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72560F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A915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</w:t>
      </w:r>
      <w:r w:rsidR="009F52C3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2560F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="003B0A80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obowiązków umownych Wykonawcy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055865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wysokości</w:t>
      </w:r>
      <w:r w:rsidR="00055865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BA0DE4" w:rsidRPr="002137E1">
        <w:rPr>
          <w:rFonts w:ascii="Verdana" w:hAnsi="Verdana"/>
          <w:sz w:val="20"/>
          <w:szCs w:val="20"/>
        </w:rPr>
        <w:t>2</w:t>
      </w:r>
      <w:r w:rsidR="00055865" w:rsidRPr="002137E1">
        <w:rPr>
          <w:rFonts w:ascii="Verdana" w:hAnsi="Verdana"/>
          <w:sz w:val="20"/>
          <w:szCs w:val="20"/>
        </w:rPr>
        <w:t xml:space="preserve">% </w:t>
      </w:r>
      <w:r w:rsidR="00CE5E11" w:rsidRPr="002137E1">
        <w:rPr>
          <w:rFonts w:ascii="Verdana" w:eastAsia="StarSymbol" w:hAnsi="Verdana" w:cs="Arial"/>
          <w:sz w:val="20"/>
          <w:szCs w:val="20"/>
          <w:lang w:eastAsia="pl-PL"/>
        </w:rPr>
        <w:t xml:space="preserve">łącznego </w:t>
      </w:r>
      <w:r w:rsidR="00055865" w:rsidRPr="002137E1">
        <w:rPr>
          <w:rFonts w:ascii="Verdana" w:hAnsi="Verdana"/>
          <w:sz w:val="20"/>
          <w:szCs w:val="20"/>
        </w:rPr>
        <w:t xml:space="preserve">wynagrodzenia netto, o którym mowa w § </w:t>
      </w:r>
      <w:r w:rsidR="006C115F">
        <w:rPr>
          <w:rFonts w:ascii="Verdana" w:hAnsi="Verdana"/>
          <w:sz w:val="20"/>
          <w:szCs w:val="20"/>
        </w:rPr>
        <w:t>3</w:t>
      </w:r>
      <w:r w:rsidR="00055865" w:rsidRPr="002137E1">
        <w:rPr>
          <w:rFonts w:ascii="Verdana" w:hAnsi="Verdana"/>
          <w:sz w:val="20"/>
          <w:szCs w:val="20"/>
        </w:rPr>
        <w:t xml:space="preserve"> ust. 1 </w:t>
      </w:r>
      <w:r w:rsidRPr="002137E1">
        <w:rPr>
          <w:rFonts w:ascii="Verdana" w:eastAsia="Times New Roman" w:hAnsi="Verdana" w:cs="Verdana"/>
          <w:sz w:val="20"/>
          <w:szCs w:val="20"/>
          <w:lang w:eastAsia="pl-PL"/>
        </w:rPr>
        <w:t>za k</w:t>
      </w:r>
      <w:r w:rsidR="00BA0DE4" w:rsidRPr="002137E1">
        <w:rPr>
          <w:rFonts w:ascii="Verdana" w:eastAsia="Times New Roman" w:hAnsi="Verdana" w:cs="Verdana"/>
          <w:sz w:val="20"/>
          <w:szCs w:val="20"/>
          <w:lang w:eastAsia="pl-PL"/>
        </w:rPr>
        <w:t>ażdorazowe naruszenie warunków U</w:t>
      </w:r>
      <w:r w:rsidRPr="002137E1">
        <w:rPr>
          <w:rFonts w:ascii="Verdana" w:eastAsia="Times New Roman" w:hAnsi="Verdana" w:cs="Verdana"/>
          <w:sz w:val="20"/>
          <w:szCs w:val="20"/>
          <w:lang w:eastAsia="pl-PL"/>
        </w:rPr>
        <w:t>mowy.</w:t>
      </w:r>
    </w:p>
    <w:p w14:paraId="34B503F6" w14:textId="51B610E4" w:rsidR="00590006" w:rsidRPr="002137E1" w:rsidRDefault="00C25014" w:rsidP="00D3521D">
      <w:pPr>
        <w:pStyle w:val="Akapitzlist"/>
        <w:numPr>
          <w:ilvl w:val="0"/>
          <w:numId w:val="19"/>
        </w:numPr>
        <w:spacing w:after="120" w:line="260" w:lineRule="exact"/>
        <w:ind w:right="23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potrącić kwotę kary z każdej </w:t>
      </w:r>
      <w:r w:rsidR="00560EE2" w:rsidRPr="002137E1">
        <w:rPr>
          <w:rFonts w:ascii="Verdana" w:eastAsia="Times New Roman" w:hAnsi="Verdana" w:cs="Times New Roman"/>
          <w:sz w:val="20"/>
          <w:szCs w:val="20"/>
          <w:lang w:eastAsia="pl-PL"/>
        </w:rPr>
        <w:t>wierzytelności należnej</w:t>
      </w:r>
      <w:r w:rsidR="00590006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F5DC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Wykonawcy.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Zapłata kary przez Wykonawcę lub potrącenie 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t>przez Zamawiającego kwoty kary</w:t>
      </w:r>
      <w:r w:rsidR="003B3FB0" w:rsidRPr="002137E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 płatności należnej W</w:t>
      </w:r>
      <w:r w:rsidR="00CE5E11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ykonawcy nie zwalnia Wykonawcy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</w:t>
      </w:r>
      <w:r w:rsidR="00BA0DE4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obowiązku wykonania Przedmiotu </w:t>
      </w:r>
      <w:r w:rsidR="004500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CE5E11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zobowiązań wynikających z Umowy</w:t>
      </w:r>
    </w:p>
    <w:p w14:paraId="1F65CD76" w14:textId="016DFE49" w:rsidR="00590006" w:rsidRPr="002137E1" w:rsidRDefault="00C25014" w:rsidP="00D3521D">
      <w:pPr>
        <w:pStyle w:val="Akapitzlist"/>
        <w:numPr>
          <w:ilvl w:val="0"/>
          <w:numId w:val="19"/>
        </w:numPr>
        <w:spacing w:after="120" w:line="260" w:lineRule="exact"/>
        <w:ind w:right="23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Łączna kwota kar umownych naliczonych zgodnie z </w:t>
      </w:r>
      <w:r w:rsidR="00BA0DE4" w:rsidRPr="002137E1">
        <w:rPr>
          <w:rFonts w:ascii="Verdana" w:eastAsia="Times New Roman" w:hAnsi="Verdana" w:cs="Times New Roman"/>
          <w:sz w:val="20"/>
          <w:szCs w:val="20"/>
          <w:lang w:eastAsia="pl-PL"/>
        </w:rPr>
        <w:t>ust.1 nie przekroczy wartości 30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 wynagrodzenia netto, o którym mowa w § </w:t>
      </w:r>
      <w:r w:rsidR="00895AAB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895AAB"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ust. 1 Umowy.</w:t>
      </w:r>
    </w:p>
    <w:p w14:paraId="1F87DA39" w14:textId="7B177606" w:rsidR="00AB0ACB" w:rsidRDefault="00C25014" w:rsidP="00D3521D">
      <w:pPr>
        <w:pStyle w:val="Akapitzlist"/>
        <w:numPr>
          <w:ilvl w:val="0"/>
          <w:numId w:val="19"/>
        </w:numPr>
        <w:spacing w:after="120" w:line="260" w:lineRule="exact"/>
        <w:ind w:right="23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</w:rPr>
        <w:t>Zamawiający zastrzega sobie prawo do dochodzenia odszkodowania uzupełniającego przenoszącego wysokość zastrzeżonych kar umownych do pełnej wysokości poniesionej szkody.</w:t>
      </w:r>
      <w:r w:rsidRPr="002137E1">
        <w:rPr>
          <w:rFonts w:ascii="Verdana" w:eastAsia="StarSymbol" w:hAnsi="Verdana" w:cs="Arial"/>
          <w:sz w:val="20"/>
          <w:szCs w:val="20"/>
        </w:rPr>
        <w:t xml:space="preserve"> </w:t>
      </w:r>
      <w:bookmarkStart w:id="4" w:name="OLE_LINK2"/>
    </w:p>
    <w:p w14:paraId="4E17BC97" w14:textId="7775B246" w:rsidR="004C0415" w:rsidRDefault="004C0415" w:rsidP="00D3521D">
      <w:pPr>
        <w:spacing w:after="120" w:line="260" w:lineRule="exact"/>
        <w:ind w:right="23"/>
        <w:jc w:val="both"/>
        <w:rPr>
          <w:rFonts w:ascii="Verdana" w:eastAsia="StarSymbol" w:hAnsi="Verdana" w:cs="Arial"/>
          <w:sz w:val="20"/>
          <w:szCs w:val="20"/>
          <w:lang w:eastAsia="pl-PL"/>
        </w:rPr>
      </w:pPr>
    </w:p>
    <w:p w14:paraId="4CF7889B" w14:textId="319E0178" w:rsidR="00C25014" w:rsidRPr="002137E1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596A34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4F409147" w14:textId="120204FA" w:rsidR="00C25014" w:rsidRDefault="00C25014" w:rsidP="00D3521D">
      <w:pPr>
        <w:autoSpaceDE w:val="0"/>
        <w:autoSpaceDN w:val="0"/>
        <w:adjustRightInd w:val="0"/>
        <w:spacing w:after="0" w:line="260" w:lineRule="exact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  <w:r w:rsidRPr="002137E1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Poufność</w:t>
      </w:r>
    </w:p>
    <w:p w14:paraId="7285B55F" w14:textId="77777777" w:rsidR="000C3097" w:rsidRPr="002137E1" w:rsidRDefault="000C3097" w:rsidP="00D3521D">
      <w:pPr>
        <w:autoSpaceDE w:val="0"/>
        <w:autoSpaceDN w:val="0"/>
        <w:adjustRightInd w:val="0"/>
        <w:spacing w:after="0" w:line="260" w:lineRule="exact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627009F8" w14:textId="4B6CFCFA" w:rsidR="00683E2B" w:rsidRPr="005A2DEC" w:rsidRDefault="00683E2B" w:rsidP="00683E2B">
      <w:pPr>
        <w:pStyle w:val="Akapitzlist"/>
        <w:numPr>
          <w:ilvl w:val="0"/>
          <w:numId w:val="32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zobowiązuje się do zachowania w tajemnicy wszelkich informacji,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o </w:t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których dowiedział się w związku z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wykonywaniem Przedmiotu umowy,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szczególności, Wykonawca zobowiązuje się do zachowania w tajemnicy informacji, które nie zostały przez Zamawiającego podane do publicznej wiadomości, a które pośrednio lub bezpośrednio dotyczą Przedmiotu umowy.</w:t>
      </w:r>
    </w:p>
    <w:p w14:paraId="7F3B51C5" w14:textId="77777777" w:rsidR="00683E2B" w:rsidRPr="005A2DEC" w:rsidRDefault="00683E2B" w:rsidP="00683E2B">
      <w:pPr>
        <w:pStyle w:val="Akapitzlist"/>
        <w:numPr>
          <w:ilvl w:val="0"/>
          <w:numId w:val="32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ujawnienie może narazić Zamawiającego na szkodę.</w:t>
      </w:r>
    </w:p>
    <w:p w14:paraId="21BCFB3D" w14:textId="77777777" w:rsidR="00683E2B" w:rsidRPr="005A2DEC" w:rsidRDefault="00683E2B" w:rsidP="00683E2B">
      <w:pPr>
        <w:pStyle w:val="Akapitzlist"/>
        <w:numPr>
          <w:ilvl w:val="0"/>
          <w:numId w:val="32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 przypadkach określonych przepisami prawa lub wyłącznie za uprzednim pisemnym zezwoleniem Zamawiającego.</w:t>
      </w:r>
    </w:p>
    <w:p w14:paraId="69FF129F" w14:textId="77777777" w:rsidR="00683E2B" w:rsidRPr="005A2DEC" w:rsidRDefault="00683E2B" w:rsidP="00683E2B">
      <w:pPr>
        <w:pStyle w:val="Akapitzlist"/>
        <w:numPr>
          <w:ilvl w:val="0"/>
          <w:numId w:val="32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797A5831" w14:textId="46F3A7BA" w:rsidR="00683E2B" w:rsidRPr="005A2DEC" w:rsidRDefault="00683E2B" w:rsidP="00683E2B">
      <w:pPr>
        <w:pStyle w:val="Akapitzlist"/>
        <w:numPr>
          <w:ilvl w:val="0"/>
          <w:numId w:val="32"/>
        </w:numPr>
        <w:spacing w:after="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zobowiązuje się nie prowadzić jakiejkolwi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ek działalności </w:t>
      </w:r>
      <w:r w:rsidR="002506B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zawodowej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lub g</w:t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ospodarczej przy wykorzystaniu informa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cji uzyskanych od Zamawiającego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związku z wykonaniem Przedmiotu umowy.</w:t>
      </w:r>
    </w:p>
    <w:p w14:paraId="3156428B" w14:textId="3756F521" w:rsidR="0009205C" w:rsidRPr="002137E1" w:rsidRDefault="00C25014" w:rsidP="00D3521D">
      <w:pPr>
        <w:spacing w:after="120" w:line="260" w:lineRule="exact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</w:t>
      </w:r>
    </w:p>
    <w:p w14:paraId="5543A9D5" w14:textId="4C3B8100" w:rsidR="00C25014" w:rsidRPr="002137E1" w:rsidRDefault="00C25014" w:rsidP="00D3521D">
      <w:pPr>
        <w:spacing w:after="0" w:line="260" w:lineRule="exact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4"/>
      <w:r w:rsidR="00664F4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055865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596A34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1FD73A54" w14:textId="3134EBC5" w:rsidR="00C25014" w:rsidRDefault="00C25014" w:rsidP="00D3521D">
      <w:pPr>
        <w:spacing w:after="0" w:line="260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Zmiany postanowień umowy</w:t>
      </w:r>
    </w:p>
    <w:p w14:paraId="5645AE12" w14:textId="77777777" w:rsidR="000C3097" w:rsidRPr="002137E1" w:rsidRDefault="000C3097" w:rsidP="00D3521D">
      <w:pPr>
        <w:spacing w:after="0" w:line="260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BB88AEB" w14:textId="77777777" w:rsidR="00683E2B" w:rsidRPr="004E4C3A" w:rsidRDefault="00683E2B" w:rsidP="00683E2B">
      <w:pPr>
        <w:pStyle w:val="Akapitzlist"/>
        <w:numPr>
          <w:ilvl w:val="0"/>
          <w:numId w:val="20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4E4C3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61B614F0" w14:textId="77777777" w:rsidR="00683E2B" w:rsidRPr="005D1679" w:rsidRDefault="00683E2B" w:rsidP="00683E2B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zmiany powszechnie obowiązujących przepisów prawa w zakresie mającym wpływ na realizację Przedmiotu Zamówienia lub świadczenia Stron;</w:t>
      </w:r>
    </w:p>
    <w:p w14:paraId="214E248A" w14:textId="77777777" w:rsidR="00683E2B" w:rsidRPr="005D1679" w:rsidRDefault="00683E2B" w:rsidP="00683E2B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lastRenderedPageBreak/>
        <w:t>powstania rozbieżności lub niejasności w rozumieniu pojęć użytych w Umowie, których nie będzie można usunąć w inny sposób, a zmiana będzie umożliwiać usunięcie rozbieżności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i doprecyzowanie Umowy w celu jednoznacznej interpretacji jej zapisów przez Strony.</w:t>
      </w:r>
    </w:p>
    <w:p w14:paraId="4DDC8472" w14:textId="7D814BCD" w:rsidR="00683E2B" w:rsidRPr="005D1679" w:rsidRDefault="00683E2B" w:rsidP="00683E2B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konieczności zrealizowania Przedmiotu Zamówienia przy zastosowaniu innych rozwiązań technicznych/technologicznych niż wskazane w dokumentach,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o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których mowa w § 1 ust. 3 </w:t>
      </w:r>
      <w:r w:rsidR="005655C9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Umowy,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jeżeli jest to niezbędne do prawidłowego wykonania Przedmiotu Zamówienia.</w:t>
      </w:r>
    </w:p>
    <w:p w14:paraId="1FD1D9BD" w14:textId="77777777" w:rsidR="00683E2B" w:rsidRPr="005D1679" w:rsidRDefault="00683E2B" w:rsidP="00683E2B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wystąpienia konieczności wprowadzenia zmian spowodowanych następującymi okolicznościami:</w:t>
      </w:r>
    </w:p>
    <w:p w14:paraId="509AF6B5" w14:textId="77777777" w:rsidR="00683E2B" w:rsidRPr="00C661D7" w:rsidRDefault="00683E2B" w:rsidP="00683E2B">
      <w:pPr>
        <w:pStyle w:val="Akapitzlist"/>
        <w:numPr>
          <w:ilvl w:val="2"/>
          <w:numId w:val="20"/>
        </w:numPr>
        <w:spacing w:after="0" w:line="260" w:lineRule="exact"/>
        <w:ind w:left="993" w:right="23" w:hanging="709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661D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zaistnienia omyłki pisarskiej lub rachunkowej;</w:t>
      </w:r>
    </w:p>
    <w:p w14:paraId="63F76FCB" w14:textId="77777777" w:rsidR="00683E2B" w:rsidRPr="005D1679" w:rsidRDefault="00683E2B" w:rsidP="00683E2B">
      <w:pPr>
        <w:pStyle w:val="Akapitzlist"/>
        <w:numPr>
          <w:ilvl w:val="2"/>
          <w:numId w:val="20"/>
        </w:numPr>
        <w:spacing w:after="0" w:line="260" w:lineRule="exact"/>
        <w:ind w:left="993" w:right="23" w:hanging="709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działania siły wyższej uniemożliwiającej wykonanie Przedmiotu Zamówienia zgodnie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Umową. Za siłę wyższą na potrzeby niniejszej Umowy rozumieć należy zdarzenie zewnętrzne wobec łączącej Strony więzi prawnej,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o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skażenia.</w:t>
      </w:r>
    </w:p>
    <w:p w14:paraId="2688AA1F" w14:textId="682D9CC5" w:rsidR="00683E2B" w:rsidRPr="00E61140" w:rsidRDefault="00683E2B" w:rsidP="00683E2B">
      <w:pPr>
        <w:pStyle w:val="Akapitzlist"/>
        <w:numPr>
          <w:ilvl w:val="0"/>
          <w:numId w:val="20"/>
        </w:numPr>
        <w:spacing w:after="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Wszelkie zmiany niniejszej Umowy wymagają formy pisemnej w drodze aneksu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w niniejszej Umowie, zawiadamiając o tym pisemnie drugą Stronę niezwłocznie, </w:t>
      </w:r>
      <w:r w:rsidR="005655C9"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nie później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jednak niż w terminie 3 dni od chwili dokonania zmiany. </w:t>
      </w:r>
    </w:p>
    <w:p w14:paraId="425A39C9" w14:textId="77777777" w:rsidR="00AB0ACB" w:rsidRPr="002137E1" w:rsidRDefault="00AB0ACB" w:rsidP="00D3521D">
      <w:pPr>
        <w:spacing w:after="0" w:line="26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A8A393" w14:textId="4CEE9583" w:rsidR="00C25014" w:rsidRPr="002137E1" w:rsidRDefault="00D13FCF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95AAB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895AAB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4798007D" w14:textId="4E3BFD14" w:rsidR="00C25014" w:rsidRDefault="00C25014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Cesja wierzytelności </w:t>
      </w:r>
    </w:p>
    <w:p w14:paraId="6E68CE04" w14:textId="77777777" w:rsidR="000C3097" w:rsidRPr="002137E1" w:rsidRDefault="000C3097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D579D31" w14:textId="77777777" w:rsidR="00C25014" w:rsidRPr="002137E1" w:rsidRDefault="00C25014" w:rsidP="00D3521D">
      <w:pPr>
        <w:spacing w:after="120" w:line="260" w:lineRule="exact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4F62E734" w14:textId="018256FA" w:rsidR="003D4B38" w:rsidRPr="002137E1" w:rsidRDefault="003D4B38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95AAB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895AAB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</w:p>
    <w:p w14:paraId="204C8AC9" w14:textId="6BEC1B57" w:rsidR="003D4B38" w:rsidRDefault="003D4B38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hAnsi="Verdana"/>
          <w:b/>
          <w:bCs/>
          <w:position w:val="2"/>
          <w:sz w:val="20"/>
          <w:szCs w:val="20"/>
        </w:rPr>
        <w:t>Dane osobowe</w:t>
      </w: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BE1BC8F" w14:textId="77777777" w:rsidR="00170E99" w:rsidRDefault="00170E99" w:rsidP="00D3521D">
      <w:pPr>
        <w:spacing w:after="0"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EF69418" w14:textId="7B1349A8" w:rsidR="003D4B38" w:rsidRPr="003D4B38" w:rsidRDefault="003D4B38" w:rsidP="00D3521D">
      <w:pPr>
        <w:pStyle w:val="Akapitzlist"/>
        <w:numPr>
          <w:ilvl w:val="0"/>
          <w:numId w:val="23"/>
        </w:numPr>
        <w:tabs>
          <w:tab w:val="left" w:pos="426"/>
        </w:tabs>
        <w:spacing w:after="120" w:line="260" w:lineRule="exact"/>
        <w:ind w:left="426"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</w:t>
      </w:r>
      <w:r w:rsidR="00DB257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przetwarzaniem danych osobowych i w sprawie swobodnego przepływu takich danych oraz uchylenia dyrektywy 95/46/WE (dalej „RODO”). </w:t>
      </w:r>
    </w:p>
    <w:p w14:paraId="049C3F2E" w14:textId="77777777" w:rsidR="003D4B38" w:rsidRPr="003D4B38" w:rsidRDefault="003D4B38" w:rsidP="00D3521D">
      <w:pPr>
        <w:pStyle w:val="Akapitzlist"/>
        <w:numPr>
          <w:ilvl w:val="0"/>
          <w:numId w:val="23"/>
        </w:numPr>
        <w:tabs>
          <w:tab w:val="left" w:pos="426"/>
        </w:tabs>
        <w:spacing w:after="120" w:line="260" w:lineRule="exact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Administratorem danych osobowych po stronie Zamawiającego jest Generalny Dyrektor Dróg Krajowych i Autostrad. Administratorem danych osobowych </w:t>
      </w: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br/>
        <w:t>po stronie Wykonawcy jest _____________</w:t>
      </w:r>
    </w:p>
    <w:p w14:paraId="79306EE5" w14:textId="2DFDB9A7" w:rsidR="003D4B38" w:rsidRPr="003D4B38" w:rsidRDefault="003D4B38" w:rsidP="00D3521D">
      <w:pPr>
        <w:pStyle w:val="Akapitzlist"/>
        <w:numPr>
          <w:ilvl w:val="0"/>
          <w:numId w:val="23"/>
        </w:numPr>
        <w:tabs>
          <w:tab w:val="left" w:pos="426"/>
        </w:tabs>
        <w:spacing w:after="120" w:line="260" w:lineRule="exact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poinformować wszystkie osoby fizyczne związane</w:t>
      </w:r>
      <w:r w:rsidR="00DB257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521B4751" w14:textId="77777777" w:rsidR="003D4B38" w:rsidRPr="003D4B38" w:rsidRDefault="003D4B38" w:rsidP="00D3521D">
      <w:pPr>
        <w:pStyle w:val="Akapitzlist"/>
        <w:numPr>
          <w:ilvl w:val="0"/>
          <w:numId w:val="23"/>
        </w:numPr>
        <w:tabs>
          <w:tab w:val="left" w:pos="426"/>
        </w:tabs>
        <w:spacing w:after="120" w:line="260" w:lineRule="exact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785466E2" w14:textId="6DF8D1EE" w:rsidR="00570AC0" w:rsidRPr="00570AC0" w:rsidRDefault="00000000" w:rsidP="00570AC0">
      <w:pPr>
        <w:ind w:left="360"/>
        <w:jc w:val="both"/>
        <w:rPr>
          <w:rFonts w:ascii="Verdana" w:hAnsi="Verdana"/>
          <w:position w:val="2"/>
          <w:sz w:val="20"/>
          <w:szCs w:val="20"/>
        </w:rPr>
      </w:pPr>
      <w:hyperlink r:id="rId8" w:history="1">
        <w:r w:rsidR="00570AC0" w:rsidRPr="00570AC0">
          <w:rPr>
            <w:rStyle w:val="Hipercze"/>
            <w:rFonts w:ascii="Verdana" w:hAnsi="Verdana"/>
            <w:position w:val="2"/>
            <w:sz w:val="20"/>
            <w:szCs w:val="20"/>
          </w:rPr>
          <w:t>https://www.gddkia.gov.pl/frontend/web/userfiles/articles/i/informacje-dotyczace-przetwarzan_40963/klauzla%20dla%20kontrahent%C3%B3w.pdf</w:t>
        </w:r>
      </w:hyperlink>
    </w:p>
    <w:p w14:paraId="400F8207" w14:textId="79C80CD0" w:rsidR="003D4B38" w:rsidRPr="003D4B38" w:rsidRDefault="003D4B38" w:rsidP="00D3521D">
      <w:pPr>
        <w:tabs>
          <w:tab w:val="left" w:pos="426"/>
        </w:tabs>
        <w:spacing w:after="120" w:line="260" w:lineRule="exact"/>
        <w:ind w:left="426"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oraz przeprowadzenie wszelkich innych czynności niezbędnych do wykonania</w:t>
      </w:r>
      <w:r w:rsidR="00DB257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3D4B38">
        <w:rPr>
          <w:rFonts w:ascii="Verdana" w:eastAsia="Times New Roman" w:hAnsi="Verdana" w:cs="Times New Roman"/>
          <w:sz w:val="20"/>
          <w:szCs w:val="20"/>
          <w:lang w:eastAsia="pl-PL"/>
        </w:rPr>
        <w:t>w imieniu Zamawiającego obowiązku informacyjnego określonego w RODO wobec tych osób. Zmiana przez Zamawiającego treści klauzuli informacyjnej dostępnej na ww. stronie internetowej nie wymaga zmiany Umowy.</w:t>
      </w:r>
    </w:p>
    <w:p w14:paraId="07F6710D" w14:textId="0D1D7B17" w:rsidR="003D4B38" w:rsidRDefault="003D4B38" w:rsidP="00D3521D">
      <w:pPr>
        <w:pStyle w:val="Akapitzlist"/>
        <w:numPr>
          <w:ilvl w:val="0"/>
          <w:numId w:val="23"/>
        </w:numPr>
        <w:tabs>
          <w:tab w:val="left" w:pos="426"/>
        </w:tabs>
        <w:spacing w:after="120" w:line="260" w:lineRule="exact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A6D74"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3F07E637" w14:textId="77777777" w:rsidR="00170E99" w:rsidRPr="001A6D74" w:rsidRDefault="00170E99" w:rsidP="00D3521D">
      <w:pPr>
        <w:pStyle w:val="Akapitzlist"/>
        <w:tabs>
          <w:tab w:val="left" w:pos="426"/>
        </w:tabs>
        <w:spacing w:after="120" w:line="260" w:lineRule="exact"/>
        <w:ind w:left="426"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3624B7" w14:textId="028BEFD6" w:rsidR="00C25014" w:rsidRDefault="00B33560" w:rsidP="00D3521D">
      <w:pPr>
        <w:spacing w:line="26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95AAB">
        <w:rPr>
          <w:rFonts w:ascii="Verdana" w:eastAsia="Times New Roman" w:hAnsi="Verdana" w:cs="Times New Roman"/>
          <w:b/>
          <w:sz w:val="20"/>
          <w:szCs w:val="20"/>
          <w:lang w:eastAsia="pl-PL"/>
        </w:rPr>
        <w:t>17</w:t>
      </w:r>
      <w:r w:rsidR="00170E9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C25014" w:rsidRPr="002137E1">
        <w:rPr>
          <w:rFonts w:ascii="Verdana" w:eastAsia="Times New Roman" w:hAnsi="Verdana" w:cs="Times New Roman"/>
          <w:b/>
          <w:sz w:val="20"/>
          <w:szCs w:val="20"/>
          <w:lang w:eastAsia="pl-PL"/>
        </w:rPr>
        <w:t>Postanowienia końcowe</w:t>
      </w:r>
    </w:p>
    <w:p w14:paraId="114D5743" w14:textId="021C1389" w:rsidR="00570AC0" w:rsidRPr="00755536" w:rsidRDefault="00570AC0" w:rsidP="00570AC0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Wszelkie spory mogące wynikać w związku z wykonaniem niniejszej umowy, będą rozstrzygane przez </w:t>
      </w:r>
      <w:r w:rsidR="00A10BC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sąd właściwy ze względu na siedzibę Oddziału Zamawiającego</w:t>
      </w:r>
      <w:r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</w:t>
      </w:r>
    </w:p>
    <w:p w14:paraId="5F196541" w14:textId="77777777" w:rsidR="00570AC0" w:rsidRPr="00755536" w:rsidRDefault="00570AC0" w:rsidP="00570AC0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sprawach, które nie zostały uregulowane niniejszą Umową mają zastosowanie przepisy powszechnie obowiązujące, a w szczególności Kodeks cywilny, ustawa Prawo zamówień publicznych.</w:t>
      </w:r>
    </w:p>
    <w:p w14:paraId="6C4E4621" w14:textId="77777777" w:rsidR="00570AC0" w:rsidRDefault="00570AC0" w:rsidP="00570AC0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Wszelkie zmiany Umowy wymagają formy pisemnej pod rygorem nieważności z zastrzeżeniem wyjątków przewidzianych w Umowie</w:t>
      </w:r>
    </w:p>
    <w:p w14:paraId="11E53FD3" w14:textId="77777777" w:rsidR="00570AC0" w:rsidRPr="00CE4EC7" w:rsidRDefault="00570AC0" w:rsidP="00570AC0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E4EC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</w:t>
      </w:r>
    </w:p>
    <w:p w14:paraId="22CE416B" w14:textId="77777777" w:rsidR="00570AC0" w:rsidRPr="00CE4EC7" w:rsidRDefault="00570AC0" w:rsidP="00570AC0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E4EC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5DB06F73" w14:textId="77777777" w:rsidR="00570AC0" w:rsidRPr="00CE4EC7" w:rsidRDefault="00570AC0" w:rsidP="00570AC0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E4EC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7C64FEEF" w14:textId="77777777" w:rsidR="00570AC0" w:rsidRDefault="00570AC0" w:rsidP="00570AC0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E4EC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54B076DA" w14:textId="03EB7E9D" w:rsidR="00570AC0" w:rsidRPr="00570AC0" w:rsidRDefault="00570AC0" w:rsidP="00570AC0">
      <w:pPr>
        <w:spacing w:after="120" w:line="260" w:lineRule="exact"/>
        <w:ind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70AC0" w:rsidDel="00A86C6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</w:p>
    <w:p w14:paraId="57C2D6C0" w14:textId="77777777" w:rsidR="00C25014" w:rsidRPr="002137E1" w:rsidRDefault="00C25014" w:rsidP="00D3521D">
      <w:pPr>
        <w:tabs>
          <w:tab w:val="left" w:pos="9000"/>
        </w:tabs>
        <w:spacing w:after="120" w:line="260" w:lineRule="exact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68B57A82" w14:textId="77777777" w:rsidR="00AB0ACB" w:rsidRPr="002137E1" w:rsidRDefault="00AB0ACB" w:rsidP="00D3521D">
      <w:pPr>
        <w:tabs>
          <w:tab w:val="left" w:pos="9000"/>
        </w:tabs>
        <w:spacing w:after="120" w:line="260" w:lineRule="exact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529C99C" w14:textId="20A199C6" w:rsidR="00C25014" w:rsidRPr="002137E1" w:rsidRDefault="00C25014" w:rsidP="00D3521D">
      <w:pPr>
        <w:tabs>
          <w:tab w:val="left" w:pos="9000"/>
        </w:tabs>
        <w:spacing w:after="120" w:line="260" w:lineRule="exact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W imieniu </w:t>
      </w:r>
      <w:r w:rsidR="005655C9" w:rsidRPr="002137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Zamawiającego:  </w:t>
      </w:r>
      <w:r w:rsidRPr="002137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             </w:t>
      </w:r>
      <w:r w:rsidR="00697C67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</w:t>
      </w:r>
      <w:r w:rsidRPr="002137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W imieniu Wykonawcy:</w:t>
      </w:r>
    </w:p>
    <w:p w14:paraId="7F282D3A" w14:textId="77777777" w:rsidR="00C25014" w:rsidRPr="002137E1" w:rsidRDefault="00C25014" w:rsidP="00D3521D">
      <w:pPr>
        <w:tabs>
          <w:tab w:val="left" w:pos="9000"/>
        </w:tabs>
        <w:spacing w:after="120" w:line="260" w:lineRule="exact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435BF5D1" w14:textId="77777777" w:rsidR="00C25014" w:rsidRPr="002137E1" w:rsidRDefault="00C25014" w:rsidP="00D3521D">
      <w:pPr>
        <w:spacing w:after="120" w:line="2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F2348F" w14:textId="77777777" w:rsidR="00C25014" w:rsidRPr="002137E1" w:rsidRDefault="00C25014" w:rsidP="00D3521D">
      <w:pPr>
        <w:spacing w:after="120" w:line="2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         ...............................</w:t>
      </w:r>
    </w:p>
    <w:p w14:paraId="1BD71F6D" w14:textId="7D8BC3E0" w:rsidR="00C25014" w:rsidRPr="002137E1" w:rsidRDefault="00C25014" w:rsidP="00D3521D">
      <w:pPr>
        <w:spacing w:after="120" w:line="260" w:lineRule="exact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2137E1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>(data i podpis)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  <w:t xml:space="preserve">                                                     </w:t>
      </w:r>
      <w:r w:rsidR="005655C9"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</w:t>
      </w:r>
      <w:r w:rsidR="005655C9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</w:t>
      </w:r>
      <w:r w:rsidR="005655C9"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(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data i  podpis)                                               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</w:p>
    <w:p w14:paraId="26DD6B65" w14:textId="77777777" w:rsidR="00C25014" w:rsidRPr="002137E1" w:rsidRDefault="00C25014" w:rsidP="00D3521D">
      <w:pPr>
        <w:spacing w:after="120" w:line="260" w:lineRule="exac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76DD085" w14:textId="77777777" w:rsidR="00C25014" w:rsidRPr="002137E1" w:rsidRDefault="00C25014" w:rsidP="00D3521D">
      <w:pPr>
        <w:spacing w:after="120" w:line="2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</w:t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</w:t>
      </w:r>
    </w:p>
    <w:p w14:paraId="38ADE773" w14:textId="77777777" w:rsidR="00CA2234" w:rsidRDefault="00C25014" w:rsidP="00D3521D">
      <w:pPr>
        <w:spacing w:after="120" w:line="260" w:lineRule="exact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2137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           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(data i podpis)   </w:t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  <w:r w:rsidRPr="002137E1">
        <w:rPr>
          <w:rFonts w:ascii="Verdana" w:eastAsia="Times New Roman" w:hAnsi="Verdana" w:cs="Times New Roman"/>
          <w:i/>
          <w:sz w:val="16"/>
          <w:szCs w:val="16"/>
          <w:lang w:eastAsia="pl-PL"/>
        </w:rPr>
        <w:tab/>
      </w:r>
    </w:p>
    <w:p w14:paraId="279C1236" w14:textId="50A87812" w:rsidR="00CA2234" w:rsidRPr="00F63464" w:rsidRDefault="00F63464" w:rsidP="00D3521D">
      <w:pPr>
        <w:spacing w:line="260" w:lineRule="exact"/>
        <w:rPr>
          <w:rFonts w:ascii="Verdana" w:eastAsia="Times New Roman" w:hAnsi="Verdana" w:cs="Times New Roman"/>
          <w:iCs/>
          <w:smallCaps/>
          <w:sz w:val="16"/>
          <w:szCs w:val="16"/>
          <w:lang w:eastAsia="pl-PL"/>
        </w:rPr>
      </w:pPr>
      <w:r w:rsidRPr="00F63464">
        <w:rPr>
          <w:rFonts w:ascii="Verdana" w:eastAsia="Times New Roman" w:hAnsi="Verdana" w:cs="Times New Roman"/>
          <w:iCs/>
          <w:smallCaps/>
          <w:sz w:val="16"/>
          <w:szCs w:val="16"/>
          <w:lang w:eastAsia="pl-PL"/>
        </w:rPr>
        <w:t>Sprawdzono pod względem formalnoprawnym</w:t>
      </w:r>
    </w:p>
    <w:p w14:paraId="4863002C" w14:textId="706F6F22" w:rsidR="00F63464" w:rsidRPr="00F63464" w:rsidRDefault="00F63464" w:rsidP="00D3521D">
      <w:pPr>
        <w:spacing w:line="260" w:lineRule="exact"/>
        <w:rPr>
          <w:rFonts w:ascii="Verdana" w:eastAsia="Times New Roman" w:hAnsi="Verdana" w:cs="Times New Roman"/>
          <w:iCs/>
          <w:smallCaps/>
          <w:sz w:val="16"/>
          <w:szCs w:val="16"/>
          <w:lang w:eastAsia="pl-PL"/>
        </w:rPr>
      </w:pPr>
      <w:r w:rsidRPr="00F63464">
        <w:rPr>
          <w:rFonts w:ascii="Verdana" w:eastAsia="Times New Roman" w:hAnsi="Verdana" w:cs="Times New Roman"/>
          <w:iCs/>
          <w:smallCaps/>
          <w:sz w:val="16"/>
          <w:szCs w:val="16"/>
          <w:lang w:eastAsia="pl-PL"/>
        </w:rPr>
        <w:t xml:space="preserve">27.10.2025 r. </w:t>
      </w:r>
    </w:p>
    <w:p w14:paraId="79074E55" w14:textId="2756DB89" w:rsidR="00F63464" w:rsidRPr="00F63464" w:rsidRDefault="00F63464" w:rsidP="00D3521D">
      <w:pPr>
        <w:spacing w:line="260" w:lineRule="exact"/>
        <w:rPr>
          <w:rFonts w:ascii="Verdana" w:eastAsia="Times New Roman" w:hAnsi="Verdana" w:cs="Times New Roman"/>
          <w:iCs/>
          <w:smallCaps/>
          <w:sz w:val="16"/>
          <w:szCs w:val="16"/>
          <w:lang w:eastAsia="pl-PL"/>
        </w:rPr>
      </w:pPr>
      <w:r w:rsidRPr="00F63464">
        <w:rPr>
          <w:rFonts w:ascii="Verdana" w:eastAsia="Times New Roman" w:hAnsi="Verdana" w:cs="Times New Roman"/>
          <w:iCs/>
          <w:smallCaps/>
          <w:sz w:val="16"/>
          <w:szCs w:val="16"/>
          <w:lang w:eastAsia="pl-PL"/>
        </w:rPr>
        <w:t xml:space="preserve">r. pr. Arkadiusz Gawron </w:t>
      </w:r>
    </w:p>
    <w:p w14:paraId="23B6C2F9" w14:textId="13ADD185" w:rsidR="00CA2234" w:rsidRPr="00CA2234" w:rsidRDefault="00CA2234" w:rsidP="00D3521D">
      <w:pPr>
        <w:spacing w:line="260" w:lineRule="exact"/>
        <w:jc w:val="right"/>
        <w:rPr>
          <w:rFonts w:ascii="Times New Roman" w:hAnsi="Times New Roman" w:cs="Times New Roman"/>
        </w:rPr>
      </w:pPr>
      <w:r w:rsidRPr="00CA2234">
        <w:rPr>
          <w:rFonts w:ascii="Times New Roman" w:hAnsi="Times New Roman" w:cs="Times New Roman"/>
        </w:rPr>
        <w:t>Załącznik nr 1</w:t>
      </w:r>
      <w:r w:rsidR="00472B39">
        <w:rPr>
          <w:rFonts w:ascii="Times New Roman" w:hAnsi="Times New Roman" w:cs="Times New Roman"/>
        </w:rPr>
        <w:t>a</w:t>
      </w:r>
    </w:p>
    <w:p w14:paraId="6DCDD6BD" w14:textId="52C29275" w:rsidR="00CA2234" w:rsidRDefault="00CA2234" w:rsidP="00D3521D">
      <w:pPr>
        <w:spacing w:line="260" w:lineRule="exact"/>
        <w:jc w:val="center"/>
        <w:rPr>
          <w:rFonts w:ascii="Cambria" w:hAnsi="Cambria"/>
          <w:b/>
        </w:rPr>
      </w:pPr>
      <w:r w:rsidRPr="001F0904">
        <w:rPr>
          <w:rFonts w:ascii="Cambria" w:hAnsi="Cambria"/>
          <w:b/>
        </w:rPr>
        <w:t xml:space="preserve">PROTOKÓŁ </w:t>
      </w:r>
      <w:r w:rsidR="00414D75">
        <w:rPr>
          <w:rFonts w:ascii="Cambria" w:hAnsi="Cambria"/>
          <w:b/>
        </w:rPr>
        <w:t xml:space="preserve">Z WYKONANIA PRZEGLĄDU </w:t>
      </w:r>
      <w:r>
        <w:rPr>
          <w:rFonts w:ascii="Cambria" w:hAnsi="Cambria"/>
          <w:b/>
        </w:rPr>
        <w:t>SYSTEMU TELEKOMUNIKACYJNEGO</w:t>
      </w:r>
    </w:p>
    <w:p w14:paraId="0CB414E9" w14:textId="77777777" w:rsidR="00CA2234" w:rsidRPr="00CA2234" w:rsidRDefault="00CA2234" w:rsidP="00D3521D">
      <w:pPr>
        <w:spacing w:line="260" w:lineRule="exact"/>
        <w:rPr>
          <w:rFonts w:ascii="Times New Roman" w:hAnsi="Times New Roman" w:cs="Times New Roman"/>
          <w:b/>
          <w:sz w:val="10"/>
          <w:szCs w:val="10"/>
        </w:rPr>
      </w:pPr>
    </w:p>
    <w:p w14:paraId="7392F90C" w14:textId="1356EE09" w:rsidR="00CA2234" w:rsidRDefault="00CA2234" w:rsidP="00D3521D">
      <w:pPr>
        <w:spacing w:line="260" w:lineRule="exact"/>
        <w:ind w:firstLine="567"/>
        <w:jc w:val="both"/>
        <w:rPr>
          <w:rFonts w:ascii="Times New Roman" w:hAnsi="Times New Roman" w:cs="Times New Roman"/>
          <w:b/>
        </w:rPr>
      </w:pPr>
      <w:r w:rsidRPr="0042134F">
        <w:rPr>
          <w:rFonts w:ascii="Times New Roman" w:hAnsi="Times New Roman" w:cs="Times New Roman"/>
        </w:rPr>
        <w:t xml:space="preserve">W dniu </w:t>
      </w:r>
      <w:r>
        <w:rPr>
          <w:rFonts w:ascii="Times New Roman" w:hAnsi="Times New Roman" w:cs="Times New Roman"/>
        </w:rPr>
        <w:t xml:space="preserve">………………… przeprowadzony został zgodnie z umową </w:t>
      </w:r>
      <w:r w:rsidRPr="0042134F">
        <w:rPr>
          <w:rFonts w:ascii="Times New Roman" w:hAnsi="Times New Roman" w:cs="Times New Roman"/>
        </w:rPr>
        <w:t xml:space="preserve">nr </w:t>
      </w:r>
      <w:r w:rsidR="00465830">
        <w:rPr>
          <w:rFonts w:ascii="Times New Roman" w:hAnsi="Times New Roman" w:cs="Times New Roman"/>
          <w:b/>
        </w:rPr>
        <w:t>…………………….</w:t>
      </w:r>
      <w:r w:rsidR="000F7C6D">
        <w:rPr>
          <w:rFonts w:ascii="Times New Roman" w:hAnsi="Times New Roman" w:cs="Times New Roman"/>
        </w:rPr>
        <w:br/>
      </w:r>
      <w:r w:rsidRPr="0042134F">
        <w:rPr>
          <w:rFonts w:ascii="Times New Roman" w:hAnsi="Times New Roman" w:cs="Times New Roman"/>
        </w:rPr>
        <w:t>z dnia</w:t>
      </w:r>
      <w:r>
        <w:rPr>
          <w:rFonts w:ascii="Times New Roman" w:hAnsi="Times New Roman" w:cs="Times New Roman"/>
        </w:rPr>
        <w:t xml:space="preserve"> </w:t>
      </w:r>
      <w:r w:rsidR="00465830">
        <w:rPr>
          <w:rFonts w:ascii="Times New Roman" w:hAnsi="Times New Roman" w:cs="Times New Roman"/>
          <w:b/>
        </w:rPr>
        <w:t>……………..</w:t>
      </w:r>
      <w:r>
        <w:rPr>
          <w:rFonts w:ascii="Times New Roman" w:hAnsi="Times New Roman" w:cs="Times New Roman"/>
          <w:b/>
        </w:rPr>
        <w:t xml:space="preserve"> </w:t>
      </w:r>
      <w:r w:rsidR="00465830">
        <w:rPr>
          <w:rFonts w:ascii="Times New Roman" w:hAnsi="Times New Roman" w:cs="Times New Roman"/>
        </w:rPr>
        <w:t>przegląd Systemu Telekomunikacyjnego</w:t>
      </w:r>
      <w:r>
        <w:rPr>
          <w:rFonts w:ascii="Times New Roman" w:hAnsi="Times New Roman" w:cs="Times New Roman"/>
        </w:rPr>
        <w:t xml:space="preserve"> eksploatowan</w:t>
      </w:r>
      <w:r w:rsidR="00465830">
        <w:rPr>
          <w:rFonts w:ascii="Times New Roman" w:hAnsi="Times New Roman" w:cs="Times New Roman"/>
        </w:rPr>
        <w:t>ego</w:t>
      </w:r>
      <w:r>
        <w:rPr>
          <w:rFonts w:ascii="Times New Roman" w:hAnsi="Times New Roman" w:cs="Times New Roman"/>
        </w:rPr>
        <w:t xml:space="preserve"> w </w:t>
      </w:r>
      <w:r w:rsidR="0046583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ID Kończyce</w:t>
      </w:r>
      <w:r>
        <w:rPr>
          <w:rFonts w:ascii="Times New Roman" w:hAnsi="Times New Roman" w:cs="Times New Roman"/>
          <w:b/>
        </w:rPr>
        <w:t>.</w:t>
      </w:r>
    </w:p>
    <w:p w14:paraId="6869295C" w14:textId="77777777" w:rsidR="00CA2234" w:rsidRDefault="00CA2234" w:rsidP="00D3521D">
      <w:pPr>
        <w:spacing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</w:t>
      </w:r>
      <w:r>
        <w:rPr>
          <w:rFonts w:ascii="Times New Roman" w:hAnsi="Times New Roman" w:cs="Times New Roman"/>
        </w:rPr>
        <w:tab/>
        <w:t>Generalna Dyrekcja Dróg Krajowych i Autostrad Oddział w Katowicach</w:t>
      </w:r>
    </w:p>
    <w:p w14:paraId="25648CC2" w14:textId="5919F33F" w:rsidR="00CA2234" w:rsidRDefault="00CA2234" w:rsidP="00D3521D">
      <w:pPr>
        <w:spacing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  <w:r>
        <w:rPr>
          <w:rFonts w:ascii="Times New Roman" w:hAnsi="Times New Roman" w:cs="Times New Roman"/>
        </w:rPr>
        <w:tab/>
      </w:r>
      <w:r w:rsidR="00465830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1D78BC41" w14:textId="7AEDFE40" w:rsidR="00CA2234" w:rsidRPr="000F20B1" w:rsidRDefault="00CA2234" w:rsidP="00D3521D">
      <w:pPr>
        <w:spacing w:line="260" w:lineRule="exact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Zadanie:</w:t>
      </w:r>
      <w:r w:rsidR="000F7C6D">
        <w:rPr>
          <w:rFonts w:ascii="Times New Roman" w:hAnsi="Times New Roman" w:cs="Times New Roman"/>
        </w:rPr>
        <w:t xml:space="preserve"> </w:t>
      </w:r>
      <w:r w:rsidR="005655C9" w:rsidRPr="005655C9">
        <w:rPr>
          <w:rFonts w:ascii="Times New Roman" w:hAnsi="Times New Roman" w:cs="Times New Roman"/>
        </w:rPr>
        <w:t>Serwis urządzeń telekomunikacyjnych GDDKiA Oddział w Katowicach - lokalizacja 41-810 Zabrze, ul. Chudowska 1</w:t>
      </w:r>
    </w:p>
    <w:p w14:paraId="3BDAD1EB" w14:textId="506F31F4" w:rsidR="00CA2234" w:rsidRDefault="00CA2234" w:rsidP="00D3521D">
      <w:pPr>
        <w:spacing w:line="260" w:lineRule="exact"/>
        <w:rPr>
          <w:rFonts w:ascii="Times New Roman" w:hAnsi="Times New Roman" w:cs="Times New Roman"/>
        </w:rPr>
      </w:pPr>
      <w:r w:rsidRPr="0042134F">
        <w:rPr>
          <w:rFonts w:ascii="Times New Roman" w:hAnsi="Times New Roman" w:cs="Times New Roman"/>
        </w:rPr>
        <w:t xml:space="preserve">W wyniku </w:t>
      </w:r>
      <w:r w:rsidR="005655C9" w:rsidRPr="0042134F">
        <w:rPr>
          <w:rFonts w:ascii="Times New Roman" w:hAnsi="Times New Roman" w:cs="Times New Roman"/>
        </w:rPr>
        <w:t xml:space="preserve">przeglądu </w:t>
      </w:r>
      <w:r w:rsidR="005655C9">
        <w:rPr>
          <w:rFonts w:ascii="Times New Roman" w:hAnsi="Times New Roman" w:cs="Times New Roman"/>
        </w:rPr>
        <w:t>stwierdzono</w:t>
      </w:r>
      <w:r>
        <w:rPr>
          <w:rFonts w:ascii="Times New Roman" w:hAnsi="Times New Roman" w:cs="Times New Roman"/>
        </w:rPr>
        <w:t>/nie stwierdzono</w:t>
      </w:r>
      <w:r w:rsidRPr="00857E0A"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nieprawidłowości pracy systemu.</w:t>
      </w:r>
    </w:p>
    <w:p w14:paraId="19CCFC8A" w14:textId="0B9461DE" w:rsidR="00CA2234" w:rsidRDefault="00CA2234" w:rsidP="00D3521D">
      <w:pPr>
        <w:spacing w:line="260" w:lineRule="exact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</w:t>
      </w:r>
      <w:r w:rsidR="000F7C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0F7C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</w:t>
      </w:r>
      <w:r w:rsidR="000F7C6D">
        <w:rPr>
          <w:rFonts w:ascii="Times New Roman" w:hAnsi="Times New Roman" w:cs="Times New Roman"/>
        </w:rPr>
        <w:t>……….</w:t>
      </w:r>
      <w:r>
        <w:rPr>
          <w:rFonts w:ascii="Times New Roman" w:hAnsi="Times New Roman" w:cs="Times New Roman"/>
        </w:rPr>
        <w:t>…</w:t>
      </w:r>
    </w:p>
    <w:p w14:paraId="6800FD6B" w14:textId="77777777" w:rsidR="00CA2234" w:rsidRDefault="00CA2234" w:rsidP="00D3521D">
      <w:pPr>
        <w:spacing w:line="260" w:lineRule="exact"/>
        <w:ind w:left="851"/>
        <w:rPr>
          <w:rFonts w:ascii="Times New Roman" w:hAnsi="Times New Roman" w:cs="Times New Roman"/>
        </w:rPr>
      </w:pPr>
    </w:p>
    <w:p w14:paraId="65688F49" w14:textId="77777777" w:rsidR="00CA2234" w:rsidRDefault="00CA2234" w:rsidP="00D3521D">
      <w:pPr>
        <w:spacing w:line="260" w:lineRule="exac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                                                                   …………………………………………………</w:t>
      </w:r>
    </w:p>
    <w:p w14:paraId="774DDA6D" w14:textId="4D695589" w:rsidR="00CA2234" w:rsidRDefault="00CA2234" w:rsidP="00D3521D">
      <w:pPr>
        <w:spacing w:line="260" w:lineRule="exac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Zamawiający                                                                                                                                  </w:t>
      </w:r>
      <w:r w:rsidRPr="0042134F">
        <w:rPr>
          <w:rFonts w:ascii="Times New Roman" w:hAnsi="Times New Roman" w:cs="Times New Roman"/>
          <w:sz w:val="16"/>
          <w:szCs w:val="16"/>
        </w:rPr>
        <w:t>Wykona</w:t>
      </w:r>
      <w:r>
        <w:rPr>
          <w:rFonts w:ascii="Times New Roman" w:hAnsi="Times New Roman" w:cs="Times New Roman"/>
          <w:sz w:val="16"/>
          <w:szCs w:val="16"/>
        </w:rPr>
        <w:t>wca</w:t>
      </w:r>
    </w:p>
    <w:p w14:paraId="6BA175EF" w14:textId="77777777" w:rsidR="005655C9" w:rsidRDefault="005655C9" w:rsidP="00472B39">
      <w:pPr>
        <w:spacing w:line="260" w:lineRule="exact"/>
        <w:jc w:val="right"/>
        <w:rPr>
          <w:rFonts w:ascii="Times New Roman" w:hAnsi="Times New Roman" w:cs="Times New Roman"/>
        </w:rPr>
      </w:pPr>
    </w:p>
    <w:p w14:paraId="5D034C7F" w14:textId="64B0BF22" w:rsidR="00414D75" w:rsidRPr="0042134F" w:rsidRDefault="00472B39" w:rsidP="00472B39">
      <w:pPr>
        <w:spacing w:line="260" w:lineRule="exact"/>
        <w:jc w:val="right"/>
        <w:rPr>
          <w:rFonts w:ascii="Times New Roman" w:hAnsi="Times New Roman" w:cs="Times New Roman"/>
          <w:sz w:val="16"/>
          <w:szCs w:val="16"/>
        </w:rPr>
      </w:pPr>
      <w:r w:rsidRPr="00CA2234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b</w:t>
      </w:r>
    </w:p>
    <w:p w14:paraId="1D07A3D6" w14:textId="77777777" w:rsidR="00CA2234" w:rsidRDefault="00CA2234" w:rsidP="00D3521D">
      <w:pPr>
        <w:spacing w:line="260" w:lineRule="exact"/>
        <w:jc w:val="center"/>
        <w:rPr>
          <w:rFonts w:ascii="Cambria" w:hAnsi="Cambria"/>
          <w:b/>
        </w:rPr>
      </w:pPr>
      <w:r w:rsidRPr="001F0904">
        <w:rPr>
          <w:rFonts w:ascii="Cambria" w:hAnsi="Cambria"/>
          <w:b/>
        </w:rPr>
        <w:t xml:space="preserve">PROTOKÓŁ </w:t>
      </w:r>
      <w:r>
        <w:rPr>
          <w:rFonts w:ascii="Cambria" w:hAnsi="Cambria"/>
          <w:b/>
        </w:rPr>
        <w:t>NALEŻYTEGO WYKONANIA</w:t>
      </w:r>
      <w:r w:rsidR="00414D75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UMOWY NR</w:t>
      </w:r>
      <w:r w:rsidRPr="006D6F8E">
        <w:rPr>
          <w:rFonts w:ascii="Cambria" w:hAnsi="Cambria"/>
          <w:b/>
        </w:rPr>
        <w:t xml:space="preserve"> </w:t>
      </w:r>
      <w:r w:rsidR="000F7C6D">
        <w:rPr>
          <w:rFonts w:ascii="Cambria" w:hAnsi="Cambria"/>
          <w:b/>
        </w:rPr>
        <w:t>…………………………………</w:t>
      </w:r>
    </w:p>
    <w:p w14:paraId="49251CD0" w14:textId="77777777" w:rsidR="00CA2234" w:rsidRPr="000F7C6D" w:rsidRDefault="00CA2234" w:rsidP="00D3521D">
      <w:pPr>
        <w:spacing w:line="260" w:lineRule="exact"/>
        <w:jc w:val="center"/>
        <w:rPr>
          <w:rFonts w:ascii="Cambria" w:hAnsi="Cambria"/>
          <w:b/>
          <w:sz w:val="10"/>
          <w:szCs w:val="10"/>
        </w:rPr>
      </w:pPr>
    </w:p>
    <w:p w14:paraId="557C647A" w14:textId="77777777" w:rsidR="00465830" w:rsidRDefault="00CA2234" w:rsidP="00D3521D">
      <w:pPr>
        <w:spacing w:line="260" w:lineRule="exact"/>
        <w:jc w:val="both"/>
        <w:rPr>
          <w:rFonts w:ascii="Times New Roman" w:hAnsi="Times New Roman" w:cs="Times New Roman"/>
        </w:rPr>
      </w:pPr>
      <w:r w:rsidRPr="000F20B1">
        <w:rPr>
          <w:rFonts w:ascii="Times New Roman" w:hAnsi="Times New Roman" w:cs="Times New Roman"/>
        </w:rPr>
        <w:t>Do faktury VAT</w:t>
      </w:r>
      <w:r w:rsidR="00465830">
        <w:rPr>
          <w:rFonts w:ascii="Times New Roman" w:hAnsi="Times New Roman" w:cs="Times New Roman"/>
        </w:rPr>
        <w:t xml:space="preserve"> nr …………….………. z dnia ………………</w:t>
      </w:r>
    </w:p>
    <w:p w14:paraId="2FCF3543" w14:textId="739C5146" w:rsidR="00CA2234" w:rsidRDefault="00465830" w:rsidP="00D3521D">
      <w:pPr>
        <w:spacing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Rozliczeniowy</w:t>
      </w:r>
      <w:r w:rsidR="00CA2234">
        <w:rPr>
          <w:rFonts w:ascii="Times New Roman" w:hAnsi="Times New Roman" w:cs="Times New Roman"/>
        </w:rPr>
        <w:t xml:space="preserve"> ……</w:t>
      </w:r>
      <w:r>
        <w:rPr>
          <w:rFonts w:ascii="Times New Roman" w:hAnsi="Times New Roman" w:cs="Times New Roman"/>
        </w:rPr>
        <w:t>………….</w:t>
      </w:r>
      <w:r w:rsidR="00CA2234">
        <w:rPr>
          <w:rFonts w:ascii="Times New Roman" w:hAnsi="Times New Roman" w:cs="Times New Roman"/>
        </w:rPr>
        <w:t xml:space="preserve">……. </w:t>
      </w:r>
      <w:r>
        <w:rPr>
          <w:rFonts w:ascii="Times New Roman" w:hAnsi="Times New Roman" w:cs="Times New Roman"/>
        </w:rPr>
        <w:t>do …………………………</w:t>
      </w:r>
      <w:r w:rsidR="00CA2234">
        <w:rPr>
          <w:rFonts w:ascii="Times New Roman" w:hAnsi="Times New Roman" w:cs="Times New Roman"/>
        </w:rPr>
        <w:t>.</w:t>
      </w:r>
    </w:p>
    <w:p w14:paraId="3B3B1778" w14:textId="77777777" w:rsidR="00CA2234" w:rsidRDefault="00CA2234" w:rsidP="00D3521D">
      <w:pPr>
        <w:spacing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</w:t>
      </w:r>
      <w:r>
        <w:rPr>
          <w:rFonts w:ascii="Times New Roman" w:hAnsi="Times New Roman" w:cs="Times New Roman"/>
        </w:rPr>
        <w:tab/>
        <w:t>Generalna Dyrekcja Dróg Krajowych i Autostrad Oddział w Katowicach</w:t>
      </w:r>
    </w:p>
    <w:p w14:paraId="65001F0C" w14:textId="1322CED2" w:rsidR="00CA2234" w:rsidRDefault="00CA2234" w:rsidP="00D3521D">
      <w:pPr>
        <w:spacing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  <w:r>
        <w:rPr>
          <w:rFonts w:ascii="Times New Roman" w:hAnsi="Times New Roman" w:cs="Times New Roman"/>
        </w:rPr>
        <w:tab/>
      </w:r>
      <w:r w:rsidR="00465830">
        <w:rPr>
          <w:rFonts w:ascii="Times New Roman" w:hAnsi="Times New Roman" w:cs="Times New Roman"/>
        </w:rPr>
        <w:t>…………………………………………………………………………………….</w:t>
      </w:r>
    </w:p>
    <w:p w14:paraId="5ED95A66" w14:textId="07EABCA5" w:rsidR="000F7C6D" w:rsidRPr="000F20B1" w:rsidRDefault="000F7C6D" w:rsidP="00D3521D">
      <w:pPr>
        <w:spacing w:line="260" w:lineRule="exact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Zadanie: </w:t>
      </w:r>
      <w:r w:rsidR="005655C9" w:rsidRPr="005655C9">
        <w:rPr>
          <w:rFonts w:ascii="Times New Roman" w:hAnsi="Times New Roman" w:cs="Times New Roman"/>
        </w:rPr>
        <w:t>Serwis urządzeń telekomunikacyjnych GDDKiA Oddział w Katowicach - lokalizacja 41-810 Zabrze, ul. Chudowska 1</w:t>
      </w:r>
    </w:p>
    <w:p w14:paraId="24BD9065" w14:textId="77777777" w:rsidR="00CA2234" w:rsidRDefault="00CA2234" w:rsidP="00D3521D">
      <w:pPr>
        <w:spacing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wykonania:</w:t>
      </w:r>
    </w:p>
    <w:p w14:paraId="175936BB" w14:textId="77777777" w:rsidR="00CA2234" w:rsidRDefault="00CA2234" w:rsidP="00D3521D">
      <w:pPr>
        <w:pStyle w:val="Akapitzlist"/>
        <w:numPr>
          <w:ilvl w:val="0"/>
          <w:numId w:val="28"/>
        </w:numPr>
        <w:spacing w:after="160"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warunkami umowy i nie wnosi się zastrzeżeń co do jakości i terminu wykonania</w:t>
      </w:r>
    </w:p>
    <w:p w14:paraId="549554B6" w14:textId="77777777" w:rsidR="00CA2234" w:rsidRDefault="00CA2234" w:rsidP="00D3521D">
      <w:pPr>
        <w:pStyle w:val="Akapitzlist"/>
        <w:numPr>
          <w:ilvl w:val="0"/>
          <w:numId w:val="28"/>
        </w:numPr>
        <w:spacing w:after="160"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warunkami umowy z zastrzeżeniem ……………………………………………..</w:t>
      </w:r>
    </w:p>
    <w:p w14:paraId="430ECF40" w14:textId="50B0BA16" w:rsidR="00CA2234" w:rsidRDefault="00CA2234" w:rsidP="00D3521D">
      <w:pPr>
        <w:spacing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</w:t>
      </w:r>
      <w:r w:rsidR="000F7C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4F708102" w14:textId="77777777" w:rsidR="00CA2234" w:rsidRDefault="00CA2234" w:rsidP="00D3521D">
      <w:pPr>
        <w:spacing w:line="260" w:lineRule="exact"/>
        <w:ind w:left="851"/>
        <w:rPr>
          <w:rFonts w:ascii="Times New Roman" w:hAnsi="Times New Roman" w:cs="Times New Roman"/>
        </w:rPr>
      </w:pPr>
    </w:p>
    <w:p w14:paraId="2A11FE79" w14:textId="77777777" w:rsidR="00CA2234" w:rsidRDefault="00CA2234" w:rsidP="00D3521D">
      <w:pPr>
        <w:spacing w:line="260" w:lineRule="exac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                                                                   …………………………………………………</w:t>
      </w:r>
    </w:p>
    <w:p w14:paraId="6AE53516" w14:textId="73BEC8AD" w:rsidR="00C90DA4" w:rsidRDefault="00CA2234" w:rsidP="00D3521D">
      <w:pPr>
        <w:spacing w:line="260" w:lineRule="exac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Zamawiający                                                                                                                                  </w:t>
      </w:r>
      <w:r w:rsidRPr="0042134F">
        <w:rPr>
          <w:rFonts w:ascii="Times New Roman" w:hAnsi="Times New Roman" w:cs="Times New Roman"/>
          <w:sz w:val="16"/>
          <w:szCs w:val="16"/>
        </w:rPr>
        <w:t>Wykona</w:t>
      </w:r>
      <w:r>
        <w:rPr>
          <w:rFonts w:ascii="Times New Roman" w:hAnsi="Times New Roman" w:cs="Times New Roman"/>
          <w:sz w:val="16"/>
          <w:szCs w:val="16"/>
        </w:rPr>
        <w:t>wca</w:t>
      </w:r>
    </w:p>
    <w:p w14:paraId="44260D56" w14:textId="77777777" w:rsidR="00570AC0" w:rsidRDefault="00570A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242ADAC" w14:textId="2C2936BF" w:rsidR="000F7C6D" w:rsidRPr="00CA2234" w:rsidRDefault="00414D75" w:rsidP="00D3521D">
      <w:pPr>
        <w:spacing w:line="26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2</w:t>
      </w:r>
    </w:p>
    <w:p w14:paraId="110B69E6" w14:textId="230E2F53" w:rsidR="00414D75" w:rsidRDefault="000F7C6D" w:rsidP="00D3521D">
      <w:pPr>
        <w:spacing w:line="260" w:lineRule="exact"/>
        <w:jc w:val="center"/>
        <w:rPr>
          <w:rFonts w:ascii="Cambria" w:hAnsi="Cambria"/>
          <w:b/>
        </w:rPr>
      </w:pPr>
      <w:r w:rsidRPr="001F0904">
        <w:rPr>
          <w:rFonts w:ascii="Cambria" w:hAnsi="Cambria"/>
          <w:b/>
        </w:rPr>
        <w:t xml:space="preserve">PROTOKÓŁ </w:t>
      </w:r>
      <w:r w:rsidR="00D117EE">
        <w:rPr>
          <w:rFonts w:ascii="Cambria" w:hAnsi="Cambria"/>
          <w:b/>
        </w:rPr>
        <w:t>CZYNNOŚCI SERWISOWYCH</w:t>
      </w:r>
      <w:r w:rsidR="00414D75">
        <w:rPr>
          <w:rFonts w:ascii="Cambria" w:hAnsi="Cambria"/>
          <w:b/>
        </w:rPr>
        <w:br/>
      </w:r>
    </w:p>
    <w:p w14:paraId="42CE51D4" w14:textId="77777777" w:rsidR="000F7C6D" w:rsidRPr="00CA2234" w:rsidRDefault="000F7C6D" w:rsidP="00D3521D">
      <w:pPr>
        <w:spacing w:line="260" w:lineRule="exact"/>
        <w:rPr>
          <w:rFonts w:ascii="Times New Roman" w:hAnsi="Times New Roman" w:cs="Times New Roman"/>
          <w:b/>
          <w:sz w:val="10"/>
          <w:szCs w:val="10"/>
        </w:rPr>
      </w:pPr>
    </w:p>
    <w:p w14:paraId="0026123A" w14:textId="2320BF98" w:rsidR="000F7C6D" w:rsidRDefault="000F7C6D" w:rsidP="00D3521D">
      <w:pPr>
        <w:spacing w:line="260" w:lineRule="exact"/>
        <w:ind w:firstLine="567"/>
        <w:jc w:val="both"/>
        <w:rPr>
          <w:rFonts w:ascii="Times New Roman" w:hAnsi="Times New Roman" w:cs="Times New Roman"/>
          <w:b/>
        </w:rPr>
      </w:pPr>
      <w:r w:rsidRPr="0042134F">
        <w:rPr>
          <w:rFonts w:ascii="Times New Roman" w:hAnsi="Times New Roman" w:cs="Times New Roman"/>
        </w:rPr>
        <w:t xml:space="preserve">W dniu </w:t>
      </w:r>
      <w:r w:rsidR="00414D75">
        <w:rPr>
          <w:rFonts w:ascii="Times New Roman" w:hAnsi="Times New Roman" w:cs="Times New Roman"/>
        </w:rPr>
        <w:t>………………… przeprowadzona</w:t>
      </w:r>
      <w:r>
        <w:rPr>
          <w:rFonts w:ascii="Times New Roman" w:hAnsi="Times New Roman" w:cs="Times New Roman"/>
        </w:rPr>
        <w:t xml:space="preserve"> został</w:t>
      </w:r>
      <w:r w:rsidR="00414D7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414D75">
        <w:rPr>
          <w:rFonts w:ascii="Times New Roman" w:hAnsi="Times New Roman" w:cs="Times New Roman"/>
        </w:rPr>
        <w:t xml:space="preserve">naprawa Systemu Telekomunikacyjnego eksploatowanego w PID Kończyce </w:t>
      </w:r>
      <w:r>
        <w:rPr>
          <w:rFonts w:ascii="Times New Roman" w:hAnsi="Times New Roman" w:cs="Times New Roman"/>
        </w:rPr>
        <w:t xml:space="preserve">zgodnie z umową </w:t>
      </w:r>
      <w:r w:rsidRPr="0042134F">
        <w:rPr>
          <w:rFonts w:ascii="Times New Roman" w:hAnsi="Times New Roman" w:cs="Times New Roman"/>
        </w:rPr>
        <w:t xml:space="preserve">nr </w:t>
      </w:r>
      <w:r>
        <w:rPr>
          <w:rFonts w:ascii="Times New Roman" w:hAnsi="Times New Roman" w:cs="Times New Roman"/>
          <w:b/>
        </w:rPr>
        <w:t>…………………….</w:t>
      </w:r>
      <w:r>
        <w:rPr>
          <w:rFonts w:ascii="Times New Roman" w:hAnsi="Times New Roman" w:cs="Times New Roman"/>
        </w:rPr>
        <w:br/>
      </w:r>
      <w:r w:rsidRPr="0042134F">
        <w:rPr>
          <w:rFonts w:ascii="Times New Roman" w:hAnsi="Times New Roman" w:cs="Times New Roman"/>
        </w:rPr>
        <w:t>z 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……………..</w:t>
      </w:r>
    </w:p>
    <w:p w14:paraId="4F95F73D" w14:textId="77777777" w:rsidR="000F7C6D" w:rsidRDefault="000F7C6D" w:rsidP="00D3521D">
      <w:pPr>
        <w:spacing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</w:t>
      </w:r>
      <w:r>
        <w:rPr>
          <w:rFonts w:ascii="Times New Roman" w:hAnsi="Times New Roman" w:cs="Times New Roman"/>
        </w:rPr>
        <w:tab/>
        <w:t>Generalna Dyrekcja Dróg Krajowych i Autostrad Oddział w Katowicach</w:t>
      </w:r>
    </w:p>
    <w:p w14:paraId="473AB388" w14:textId="77777777" w:rsidR="000F7C6D" w:rsidRDefault="000F7C6D" w:rsidP="00D3521D">
      <w:pPr>
        <w:spacing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  <w:r>
        <w:rPr>
          <w:rFonts w:ascii="Times New Roman" w:hAnsi="Times New Roman" w:cs="Times New Roman"/>
        </w:rPr>
        <w:tab/>
        <w:t>…………………………………………………………………………………………</w:t>
      </w:r>
    </w:p>
    <w:p w14:paraId="32063E80" w14:textId="743F2377" w:rsidR="000F7C6D" w:rsidRPr="000F20B1" w:rsidRDefault="000F7C6D" w:rsidP="00D3521D">
      <w:pPr>
        <w:spacing w:line="260" w:lineRule="exact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Zadanie: </w:t>
      </w:r>
      <w:r w:rsidR="00AC037A" w:rsidRPr="00AC037A">
        <w:rPr>
          <w:rFonts w:ascii="Times New Roman" w:hAnsi="Times New Roman" w:cs="Times New Roman"/>
        </w:rPr>
        <w:t>Serwis urządzeń telekomunikacyjnych GDDKiA Oddział w Katowicach - lokalizacja 41-810 Zabrze, ul. Chudowska 1</w:t>
      </w:r>
    </w:p>
    <w:p w14:paraId="34988307" w14:textId="606ED888" w:rsidR="000F7C6D" w:rsidRDefault="000F7C6D" w:rsidP="00D3521D">
      <w:pPr>
        <w:spacing w:line="260" w:lineRule="exact"/>
        <w:rPr>
          <w:rFonts w:ascii="Times New Roman" w:hAnsi="Times New Roman" w:cs="Times New Roman"/>
        </w:rPr>
      </w:pPr>
      <w:r w:rsidRPr="0042134F">
        <w:rPr>
          <w:rFonts w:ascii="Times New Roman" w:hAnsi="Times New Roman" w:cs="Times New Roman"/>
        </w:rPr>
        <w:t xml:space="preserve">W wyniku </w:t>
      </w:r>
      <w:r w:rsidR="00E04E8A">
        <w:rPr>
          <w:rFonts w:ascii="Times New Roman" w:hAnsi="Times New Roman" w:cs="Times New Roman"/>
        </w:rPr>
        <w:t>naprawy zostały wymienione następujące części/podzespoły</w:t>
      </w:r>
    </w:p>
    <w:p w14:paraId="1775C814" w14:textId="3FD282C6" w:rsidR="00E04E8A" w:rsidRDefault="00E04E8A" w:rsidP="00D3521D">
      <w:pPr>
        <w:pStyle w:val="Akapitzlist"/>
        <w:numPr>
          <w:ilvl w:val="0"/>
          <w:numId w:val="29"/>
        </w:numPr>
        <w:spacing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09EFCB63" w14:textId="24BD4902" w:rsidR="00E04E8A" w:rsidRDefault="00E04E8A" w:rsidP="00D3521D">
      <w:pPr>
        <w:pStyle w:val="Akapitzlist"/>
        <w:numPr>
          <w:ilvl w:val="0"/>
          <w:numId w:val="29"/>
        </w:numPr>
        <w:spacing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0CA685BB" w14:textId="7D06B19B" w:rsidR="00E04E8A" w:rsidRDefault="00E04E8A" w:rsidP="00D3521D">
      <w:pPr>
        <w:pStyle w:val="Akapitzlist"/>
        <w:numPr>
          <w:ilvl w:val="0"/>
          <w:numId w:val="29"/>
        </w:numPr>
        <w:spacing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04D88F88" w14:textId="77777777" w:rsidR="00E04E8A" w:rsidRDefault="00E04E8A" w:rsidP="00D3521D">
      <w:pPr>
        <w:pStyle w:val="Akapitzlist"/>
        <w:spacing w:line="260" w:lineRule="exact"/>
        <w:rPr>
          <w:rFonts w:ascii="Times New Roman" w:hAnsi="Times New Roman" w:cs="Times New Roman"/>
        </w:rPr>
      </w:pPr>
    </w:p>
    <w:p w14:paraId="7C7044F0" w14:textId="2EB0F807" w:rsidR="00E04E8A" w:rsidRDefault="00E04E8A" w:rsidP="00D3521D">
      <w:pPr>
        <w:pStyle w:val="Akapitzlist"/>
        <w:spacing w:line="260" w:lineRule="exact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łączną kwotę brutto ………………………… zł.</w:t>
      </w:r>
    </w:p>
    <w:p w14:paraId="6360244A" w14:textId="5EF1A1DA" w:rsidR="00E04E8A" w:rsidRDefault="00E04E8A" w:rsidP="00D3521D">
      <w:pPr>
        <w:pStyle w:val="Akapitzlist"/>
        <w:spacing w:line="260" w:lineRule="exact"/>
        <w:rPr>
          <w:rFonts w:ascii="Times New Roman" w:hAnsi="Times New Roman" w:cs="Times New Roman"/>
        </w:rPr>
      </w:pPr>
    </w:p>
    <w:p w14:paraId="76DB10F1" w14:textId="77777777" w:rsidR="00E04E8A" w:rsidRPr="00E04E8A" w:rsidRDefault="00E04E8A" w:rsidP="00D3521D">
      <w:pPr>
        <w:pStyle w:val="Akapitzlist"/>
        <w:spacing w:line="260" w:lineRule="exact"/>
        <w:rPr>
          <w:rFonts w:ascii="Times New Roman" w:hAnsi="Times New Roman" w:cs="Times New Roman"/>
        </w:rPr>
      </w:pPr>
    </w:p>
    <w:p w14:paraId="59E764CE" w14:textId="77777777" w:rsidR="000F7C6D" w:rsidRDefault="000F7C6D" w:rsidP="00D3521D">
      <w:pPr>
        <w:spacing w:line="260" w:lineRule="exact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 ……………………………………………………………………………………… …………………………………………………………………………………….…</w:t>
      </w:r>
    </w:p>
    <w:p w14:paraId="1D1314B2" w14:textId="77777777" w:rsidR="000F7C6D" w:rsidRDefault="000F7C6D" w:rsidP="00D3521D">
      <w:pPr>
        <w:spacing w:line="260" w:lineRule="exact"/>
        <w:ind w:left="851"/>
        <w:rPr>
          <w:rFonts w:ascii="Times New Roman" w:hAnsi="Times New Roman" w:cs="Times New Roman"/>
        </w:rPr>
      </w:pPr>
    </w:p>
    <w:p w14:paraId="000DACB0" w14:textId="77777777" w:rsidR="000F7C6D" w:rsidRDefault="000F7C6D" w:rsidP="00D3521D">
      <w:pPr>
        <w:spacing w:line="260" w:lineRule="exac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                                                                   …………………………………………………</w:t>
      </w:r>
    </w:p>
    <w:p w14:paraId="27A67C02" w14:textId="77777777" w:rsidR="000F7C6D" w:rsidRPr="0042134F" w:rsidRDefault="000F7C6D" w:rsidP="00D3521D">
      <w:pPr>
        <w:spacing w:line="260" w:lineRule="exac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Zamawiający                                                                                                                                  </w:t>
      </w:r>
      <w:r w:rsidRPr="0042134F">
        <w:rPr>
          <w:rFonts w:ascii="Times New Roman" w:hAnsi="Times New Roman" w:cs="Times New Roman"/>
          <w:sz w:val="16"/>
          <w:szCs w:val="16"/>
        </w:rPr>
        <w:t>Wykona</w:t>
      </w:r>
      <w:r>
        <w:rPr>
          <w:rFonts w:ascii="Times New Roman" w:hAnsi="Times New Roman" w:cs="Times New Roman"/>
          <w:sz w:val="16"/>
          <w:szCs w:val="16"/>
        </w:rPr>
        <w:t>wca</w:t>
      </w:r>
    </w:p>
    <w:sectPr w:rsidR="000F7C6D" w:rsidRPr="0042134F" w:rsidSect="002F41D3">
      <w:footerReference w:type="even" r:id="rId9"/>
      <w:footerReference w:type="default" r:id="rId10"/>
      <w:headerReference w:type="first" r:id="rId11"/>
      <w:pgSz w:w="11907" w:h="16840"/>
      <w:pgMar w:top="1134" w:right="1418" w:bottom="567" w:left="1440" w:header="567" w:footer="113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263A" w14:textId="77777777" w:rsidR="00823648" w:rsidRDefault="00823648">
      <w:pPr>
        <w:spacing w:after="0" w:line="240" w:lineRule="auto"/>
      </w:pPr>
      <w:r>
        <w:separator/>
      </w:r>
    </w:p>
  </w:endnote>
  <w:endnote w:type="continuationSeparator" w:id="0">
    <w:p w14:paraId="3F5454CC" w14:textId="77777777" w:rsidR="00823648" w:rsidRDefault="00823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12">
    <w:altName w:val="Times New Roman"/>
    <w:charset w:val="EE"/>
    <w:family w:val="auto"/>
    <w:pitch w:val="variable"/>
  </w:font>
  <w:font w:name="StarSymbol">
    <w:charset w:val="02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FB84" w14:textId="77777777" w:rsidR="00E7550E" w:rsidRDefault="00E755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E6E087" w14:textId="77777777" w:rsidR="00E7550E" w:rsidRDefault="00E755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384D" w14:textId="18949803" w:rsidR="00E7550E" w:rsidRDefault="00E7550E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570AC0">
      <w:rPr>
        <w:rFonts w:ascii="Verdana" w:hAnsi="Verdana"/>
        <w:i/>
        <w:noProof/>
        <w:sz w:val="16"/>
        <w:szCs w:val="18"/>
      </w:rPr>
      <w:t>12</w:t>
    </w:r>
    <w:r>
      <w:rPr>
        <w:rFonts w:ascii="Verdana" w:hAnsi="Verdana"/>
        <w:i/>
        <w:sz w:val="16"/>
        <w:szCs w:val="18"/>
      </w:rPr>
      <w:fldChar w:fldCharType="end"/>
    </w:r>
    <w:r>
      <w:rPr>
        <w:rFonts w:ascii="Verdana" w:hAnsi="Verdana"/>
        <w:i/>
        <w:sz w:val="16"/>
        <w:szCs w:val="18"/>
      </w:rPr>
      <w:t xml:space="preserve"> z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NUMPAGES </w:instrText>
    </w:r>
    <w:r>
      <w:rPr>
        <w:rFonts w:ascii="Verdana" w:hAnsi="Verdana"/>
        <w:i/>
        <w:sz w:val="16"/>
        <w:szCs w:val="18"/>
      </w:rPr>
      <w:fldChar w:fldCharType="separate"/>
    </w:r>
    <w:r w:rsidR="00570AC0">
      <w:rPr>
        <w:rFonts w:ascii="Verdana" w:hAnsi="Verdana"/>
        <w:i/>
        <w:noProof/>
        <w:sz w:val="16"/>
        <w:szCs w:val="18"/>
      </w:rPr>
      <w:t>12</w:t>
    </w:r>
    <w:r>
      <w:rPr>
        <w:rFonts w:ascii="Verdana" w:hAnsi="Verdana"/>
        <w:i/>
        <w:sz w:val="16"/>
        <w:szCs w:val="18"/>
      </w:rPr>
      <w:fldChar w:fldCharType="end"/>
    </w:r>
  </w:p>
  <w:p w14:paraId="5BB8B225" w14:textId="77777777" w:rsidR="00E7550E" w:rsidRDefault="00E755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853B8" w14:textId="77777777" w:rsidR="00823648" w:rsidRDefault="00823648">
      <w:pPr>
        <w:spacing w:after="0" w:line="240" w:lineRule="auto"/>
      </w:pPr>
      <w:r>
        <w:separator/>
      </w:r>
    </w:p>
  </w:footnote>
  <w:footnote w:type="continuationSeparator" w:id="0">
    <w:p w14:paraId="0BD1521F" w14:textId="77777777" w:rsidR="00823648" w:rsidRDefault="00823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374A" w14:textId="77777777" w:rsidR="00E7550E" w:rsidRDefault="00E7550E">
    <w:pPr>
      <w:pStyle w:val="Nagwek"/>
      <w:rPr>
        <w:b/>
        <w:bCs/>
        <w:i/>
        <w:i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B70"/>
    <w:multiLevelType w:val="multilevel"/>
    <w:tmpl w:val="F7A06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D6A2D"/>
    <w:multiLevelType w:val="hybridMultilevel"/>
    <w:tmpl w:val="753E5F28"/>
    <w:lvl w:ilvl="0" w:tplc="EE12E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D38E7"/>
    <w:multiLevelType w:val="hybridMultilevel"/>
    <w:tmpl w:val="7C92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C516B"/>
    <w:multiLevelType w:val="hybridMultilevel"/>
    <w:tmpl w:val="FF4CCFB0"/>
    <w:lvl w:ilvl="0" w:tplc="E7426562"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C3B37"/>
    <w:multiLevelType w:val="multilevel"/>
    <w:tmpl w:val="E626BD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8F54A1"/>
    <w:multiLevelType w:val="multilevel"/>
    <w:tmpl w:val="E356E1AA"/>
    <w:lvl w:ilvl="0">
      <w:start w:val="1"/>
      <w:numFmt w:val="ordin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lowerLetter"/>
      <w:lvlText w:val="%3.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5BB68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C55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870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9066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6D1D89"/>
    <w:multiLevelType w:val="hybridMultilevel"/>
    <w:tmpl w:val="1F729908"/>
    <w:lvl w:ilvl="0" w:tplc="EE082ED6">
      <w:start w:val="1"/>
      <w:numFmt w:val="decimal"/>
      <w:lvlText w:val="3.%1."/>
      <w:lvlJc w:val="left"/>
      <w:pPr>
        <w:ind w:left="567" w:hanging="425"/>
      </w:pPr>
      <w:rPr>
        <w:rFonts w:hint="default"/>
        <w:b w:val="0"/>
      </w:rPr>
    </w:lvl>
    <w:lvl w:ilvl="1" w:tplc="CCA0D2CA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76712E"/>
    <w:multiLevelType w:val="hybridMultilevel"/>
    <w:tmpl w:val="7A0A5A4E"/>
    <w:lvl w:ilvl="0" w:tplc="A3DE143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C6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A463E0"/>
    <w:multiLevelType w:val="hybridMultilevel"/>
    <w:tmpl w:val="E86C234E"/>
    <w:lvl w:ilvl="0" w:tplc="693A5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90374"/>
    <w:multiLevelType w:val="hybridMultilevel"/>
    <w:tmpl w:val="2D72C0D6"/>
    <w:lvl w:ilvl="0" w:tplc="15B4E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B36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F5220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A06602"/>
    <w:multiLevelType w:val="hybridMultilevel"/>
    <w:tmpl w:val="753E5F28"/>
    <w:lvl w:ilvl="0" w:tplc="EE12E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44274"/>
    <w:multiLevelType w:val="hybridMultilevel"/>
    <w:tmpl w:val="4D3C8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51089"/>
    <w:multiLevelType w:val="hybridMultilevel"/>
    <w:tmpl w:val="FA88E0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925A49"/>
    <w:multiLevelType w:val="hybridMultilevel"/>
    <w:tmpl w:val="E146D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F1A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2651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B51D6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3B6F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9C14314"/>
    <w:multiLevelType w:val="multilevel"/>
    <w:tmpl w:val="2ABCDAB6"/>
    <w:lvl w:ilvl="0">
      <w:start w:val="1"/>
      <w:numFmt w:val="ordin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EC80C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74673381">
    <w:abstractNumId w:val="13"/>
  </w:num>
  <w:num w:numId="2" w16cid:durableId="127358348">
    <w:abstractNumId w:val="19"/>
  </w:num>
  <w:num w:numId="3" w16cid:durableId="1552576471">
    <w:abstractNumId w:val="7"/>
  </w:num>
  <w:num w:numId="4" w16cid:durableId="579485936">
    <w:abstractNumId w:val="20"/>
  </w:num>
  <w:num w:numId="5" w16cid:durableId="292563426">
    <w:abstractNumId w:val="27"/>
  </w:num>
  <w:num w:numId="6" w16cid:durableId="1796363170">
    <w:abstractNumId w:val="15"/>
  </w:num>
  <w:num w:numId="7" w16cid:durableId="1102995747">
    <w:abstractNumId w:val="14"/>
  </w:num>
  <w:num w:numId="8" w16cid:durableId="150946757">
    <w:abstractNumId w:val="18"/>
  </w:num>
  <w:num w:numId="9" w16cid:durableId="1613517807">
    <w:abstractNumId w:val="5"/>
  </w:num>
  <w:num w:numId="10" w16cid:durableId="1109543486">
    <w:abstractNumId w:val="12"/>
  </w:num>
  <w:num w:numId="11" w16cid:durableId="1130708645">
    <w:abstractNumId w:val="11"/>
  </w:num>
  <w:num w:numId="12" w16cid:durableId="1406800816">
    <w:abstractNumId w:val="6"/>
  </w:num>
  <w:num w:numId="13" w16cid:durableId="470442664">
    <w:abstractNumId w:val="26"/>
  </w:num>
  <w:num w:numId="14" w16cid:durableId="1416589820">
    <w:abstractNumId w:val="16"/>
  </w:num>
  <w:num w:numId="15" w16cid:durableId="337778191">
    <w:abstractNumId w:val="10"/>
  </w:num>
  <w:num w:numId="16" w16cid:durableId="273093612">
    <w:abstractNumId w:val="25"/>
  </w:num>
  <w:num w:numId="17" w16cid:durableId="1796674033">
    <w:abstractNumId w:val="31"/>
  </w:num>
  <w:num w:numId="18" w16cid:durableId="490407767">
    <w:abstractNumId w:val="8"/>
  </w:num>
  <w:num w:numId="19" w16cid:durableId="98260783">
    <w:abstractNumId w:val="9"/>
  </w:num>
  <w:num w:numId="20" w16cid:durableId="734160856">
    <w:abstractNumId w:val="29"/>
  </w:num>
  <w:num w:numId="21" w16cid:durableId="1605648617">
    <w:abstractNumId w:val="0"/>
  </w:num>
  <w:num w:numId="22" w16cid:durableId="2945268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1559459">
    <w:abstractNumId w:val="1"/>
  </w:num>
  <w:num w:numId="24" w16cid:durableId="410389796">
    <w:abstractNumId w:val="17"/>
  </w:num>
  <w:num w:numId="25" w16cid:durableId="36010212">
    <w:abstractNumId w:val="23"/>
  </w:num>
  <w:num w:numId="26" w16cid:durableId="1470244456">
    <w:abstractNumId w:val="30"/>
  </w:num>
  <w:num w:numId="27" w16cid:durableId="1801612754">
    <w:abstractNumId w:val="28"/>
  </w:num>
  <w:num w:numId="28" w16cid:durableId="1721322482">
    <w:abstractNumId w:val="3"/>
  </w:num>
  <w:num w:numId="29" w16cid:durableId="1543781799">
    <w:abstractNumId w:val="21"/>
  </w:num>
  <w:num w:numId="30" w16cid:durableId="961425685">
    <w:abstractNumId w:val="4"/>
  </w:num>
  <w:num w:numId="31" w16cid:durableId="530653456">
    <w:abstractNumId w:val="2"/>
  </w:num>
  <w:num w:numId="32" w16cid:durableId="1271820347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014"/>
    <w:rsid w:val="00007BE1"/>
    <w:rsid w:val="00010E15"/>
    <w:rsid w:val="00013513"/>
    <w:rsid w:val="000140CD"/>
    <w:rsid w:val="000207F0"/>
    <w:rsid w:val="00032AEA"/>
    <w:rsid w:val="00033C3C"/>
    <w:rsid w:val="00035E41"/>
    <w:rsid w:val="00037337"/>
    <w:rsid w:val="00042FEE"/>
    <w:rsid w:val="0004509A"/>
    <w:rsid w:val="00046EC8"/>
    <w:rsid w:val="000512FD"/>
    <w:rsid w:val="000517F0"/>
    <w:rsid w:val="000537E4"/>
    <w:rsid w:val="000551E1"/>
    <w:rsid w:val="000557A6"/>
    <w:rsid w:val="00055865"/>
    <w:rsid w:val="0005675A"/>
    <w:rsid w:val="00057678"/>
    <w:rsid w:val="000576E7"/>
    <w:rsid w:val="00061150"/>
    <w:rsid w:val="00063294"/>
    <w:rsid w:val="00063E38"/>
    <w:rsid w:val="000675CC"/>
    <w:rsid w:val="00077B1D"/>
    <w:rsid w:val="000812EB"/>
    <w:rsid w:val="0009205C"/>
    <w:rsid w:val="00097D09"/>
    <w:rsid w:val="000A40D9"/>
    <w:rsid w:val="000A5BB7"/>
    <w:rsid w:val="000B14B1"/>
    <w:rsid w:val="000B4020"/>
    <w:rsid w:val="000C3097"/>
    <w:rsid w:val="000C4A3E"/>
    <w:rsid w:val="000D0D59"/>
    <w:rsid w:val="000D1505"/>
    <w:rsid w:val="000E1E1A"/>
    <w:rsid w:val="000E3C5C"/>
    <w:rsid w:val="000E4BFB"/>
    <w:rsid w:val="000E5C49"/>
    <w:rsid w:val="000F497A"/>
    <w:rsid w:val="000F4D82"/>
    <w:rsid w:val="000F56B9"/>
    <w:rsid w:val="000F7C6D"/>
    <w:rsid w:val="001002C0"/>
    <w:rsid w:val="00102CB9"/>
    <w:rsid w:val="00104CB9"/>
    <w:rsid w:val="00110151"/>
    <w:rsid w:val="001115FA"/>
    <w:rsid w:val="001128B6"/>
    <w:rsid w:val="00127423"/>
    <w:rsid w:val="001336EA"/>
    <w:rsid w:val="00134CDF"/>
    <w:rsid w:val="00137DDA"/>
    <w:rsid w:val="0015325B"/>
    <w:rsid w:val="00154F0C"/>
    <w:rsid w:val="00165DFE"/>
    <w:rsid w:val="00170E99"/>
    <w:rsid w:val="00177A5A"/>
    <w:rsid w:val="00182376"/>
    <w:rsid w:val="00187D55"/>
    <w:rsid w:val="00190A52"/>
    <w:rsid w:val="00193066"/>
    <w:rsid w:val="001A36CA"/>
    <w:rsid w:val="001A6D74"/>
    <w:rsid w:val="001A7F5F"/>
    <w:rsid w:val="001B0EEB"/>
    <w:rsid w:val="001B3DC8"/>
    <w:rsid w:val="001B4878"/>
    <w:rsid w:val="001B7273"/>
    <w:rsid w:val="001C4718"/>
    <w:rsid w:val="001C47C7"/>
    <w:rsid w:val="001D5A69"/>
    <w:rsid w:val="001E1FE5"/>
    <w:rsid w:val="001E57A7"/>
    <w:rsid w:val="001E66D0"/>
    <w:rsid w:val="001F11E2"/>
    <w:rsid w:val="001F6461"/>
    <w:rsid w:val="002019AD"/>
    <w:rsid w:val="002066E7"/>
    <w:rsid w:val="002137E1"/>
    <w:rsid w:val="00214B27"/>
    <w:rsid w:val="00225F43"/>
    <w:rsid w:val="00233833"/>
    <w:rsid w:val="002506B5"/>
    <w:rsid w:val="00253ADF"/>
    <w:rsid w:val="00254547"/>
    <w:rsid w:val="0025793C"/>
    <w:rsid w:val="00261594"/>
    <w:rsid w:val="002668C9"/>
    <w:rsid w:val="0027194C"/>
    <w:rsid w:val="0027627C"/>
    <w:rsid w:val="00277BE0"/>
    <w:rsid w:val="0028049B"/>
    <w:rsid w:val="00280DCF"/>
    <w:rsid w:val="0028462B"/>
    <w:rsid w:val="00290562"/>
    <w:rsid w:val="00291AAE"/>
    <w:rsid w:val="00295AB1"/>
    <w:rsid w:val="002A374B"/>
    <w:rsid w:val="002A3FF1"/>
    <w:rsid w:val="002A6B89"/>
    <w:rsid w:val="002B3C2B"/>
    <w:rsid w:val="002B6067"/>
    <w:rsid w:val="002C3650"/>
    <w:rsid w:val="002C447D"/>
    <w:rsid w:val="002C53D0"/>
    <w:rsid w:val="002C7B4A"/>
    <w:rsid w:val="002C7F11"/>
    <w:rsid w:val="002D204A"/>
    <w:rsid w:val="002D3E74"/>
    <w:rsid w:val="002D48E8"/>
    <w:rsid w:val="002E1A4C"/>
    <w:rsid w:val="002E2CC5"/>
    <w:rsid w:val="002E3209"/>
    <w:rsid w:val="002E4BF3"/>
    <w:rsid w:val="002E6EC6"/>
    <w:rsid w:val="002F2585"/>
    <w:rsid w:val="002F41D3"/>
    <w:rsid w:val="00301A27"/>
    <w:rsid w:val="003034F2"/>
    <w:rsid w:val="00310331"/>
    <w:rsid w:val="00310F2B"/>
    <w:rsid w:val="0032173F"/>
    <w:rsid w:val="00322C2F"/>
    <w:rsid w:val="00331935"/>
    <w:rsid w:val="00336A90"/>
    <w:rsid w:val="00345432"/>
    <w:rsid w:val="0034584B"/>
    <w:rsid w:val="0034649A"/>
    <w:rsid w:val="003526E6"/>
    <w:rsid w:val="0035598F"/>
    <w:rsid w:val="003708F9"/>
    <w:rsid w:val="003824A4"/>
    <w:rsid w:val="00386427"/>
    <w:rsid w:val="00392AF6"/>
    <w:rsid w:val="00394BE9"/>
    <w:rsid w:val="00394D9E"/>
    <w:rsid w:val="0039623F"/>
    <w:rsid w:val="003B0A80"/>
    <w:rsid w:val="003B3FB0"/>
    <w:rsid w:val="003C6214"/>
    <w:rsid w:val="003D4B38"/>
    <w:rsid w:val="003E1C9B"/>
    <w:rsid w:val="003E3E05"/>
    <w:rsid w:val="003E5B6C"/>
    <w:rsid w:val="003F358A"/>
    <w:rsid w:val="004059C7"/>
    <w:rsid w:val="00406C17"/>
    <w:rsid w:val="00412E1C"/>
    <w:rsid w:val="00412E7C"/>
    <w:rsid w:val="00414D75"/>
    <w:rsid w:val="00415F94"/>
    <w:rsid w:val="0041676A"/>
    <w:rsid w:val="00426F30"/>
    <w:rsid w:val="00435F2B"/>
    <w:rsid w:val="00441253"/>
    <w:rsid w:val="00450070"/>
    <w:rsid w:val="00451025"/>
    <w:rsid w:val="00465830"/>
    <w:rsid w:val="00466A4C"/>
    <w:rsid w:val="004706FB"/>
    <w:rsid w:val="00472B39"/>
    <w:rsid w:val="004769F0"/>
    <w:rsid w:val="004909A6"/>
    <w:rsid w:val="00491D0E"/>
    <w:rsid w:val="00493A6B"/>
    <w:rsid w:val="00494710"/>
    <w:rsid w:val="004A4D84"/>
    <w:rsid w:val="004A50E2"/>
    <w:rsid w:val="004C0415"/>
    <w:rsid w:val="004C0C25"/>
    <w:rsid w:val="004C5727"/>
    <w:rsid w:val="004D5857"/>
    <w:rsid w:val="004E2C1C"/>
    <w:rsid w:val="004E3D73"/>
    <w:rsid w:val="004E4299"/>
    <w:rsid w:val="004E4B4E"/>
    <w:rsid w:val="004E6CFE"/>
    <w:rsid w:val="004F27E7"/>
    <w:rsid w:val="004F4D52"/>
    <w:rsid w:val="004F5DA2"/>
    <w:rsid w:val="0050120D"/>
    <w:rsid w:val="00501A38"/>
    <w:rsid w:val="00506180"/>
    <w:rsid w:val="005063F8"/>
    <w:rsid w:val="00507F2F"/>
    <w:rsid w:val="00515281"/>
    <w:rsid w:val="0051555B"/>
    <w:rsid w:val="0053196C"/>
    <w:rsid w:val="00535794"/>
    <w:rsid w:val="00541CA4"/>
    <w:rsid w:val="00541F63"/>
    <w:rsid w:val="00544077"/>
    <w:rsid w:val="00544C31"/>
    <w:rsid w:val="00547465"/>
    <w:rsid w:val="00557311"/>
    <w:rsid w:val="00560EE2"/>
    <w:rsid w:val="005615C0"/>
    <w:rsid w:val="005620BF"/>
    <w:rsid w:val="005655C9"/>
    <w:rsid w:val="00570AC0"/>
    <w:rsid w:val="00576FA6"/>
    <w:rsid w:val="00582BA5"/>
    <w:rsid w:val="00590006"/>
    <w:rsid w:val="005955B6"/>
    <w:rsid w:val="00596A34"/>
    <w:rsid w:val="005A0228"/>
    <w:rsid w:val="005A48CC"/>
    <w:rsid w:val="005A6CFA"/>
    <w:rsid w:val="005B0261"/>
    <w:rsid w:val="005B081C"/>
    <w:rsid w:val="005B36A8"/>
    <w:rsid w:val="005C4FBC"/>
    <w:rsid w:val="005C51CA"/>
    <w:rsid w:val="005C6C18"/>
    <w:rsid w:val="005D27D3"/>
    <w:rsid w:val="005D67BB"/>
    <w:rsid w:val="005E3618"/>
    <w:rsid w:val="005E483D"/>
    <w:rsid w:val="005E4C47"/>
    <w:rsid w:val="005F1000"/>
    <w:rsid w:val="005F186C"/>
    <w:rsid w:val="005F4E51"/>
    <w:rsid w:val="006000DD"/>
    <w:rsid w:val="0060262E"/>
    <w:rsid w:val="00604518"/>
    <w:rsid w:val="00605F40"/>
    <w:rsid w:val="00610F5F"/>
    <w:rsid w:val="00612CA4"/>
    <w:rsid w:val="00623DC2"/>
    <w:rsid w:val="0062442C"/>
    <w:rsid w:val="00637479"/>
    <w:rsid w:val="006432E7"/>
    <w:rsid w:val="006432E8"/>
    <w:rsid w:val="00651A23"/>
    <w:rsid w:val="00663141"/>
    <w:rsid w:val="00664F4D"/>
    <w:rsid w:val="006724C7"/>
    <w:rsid w:val="00673FDD"/>
    <w:rsid w:val="006767D8"/>
    <w:rsid w:val="006777AC"/>
    <w:rsid w:val="00680D22"/>
    <w:rsid w:val="006819A1"/>
    <w:rsid w:val="00681AD5"/>
    <w:rsid w:val="00683E2B"/>
    <w:rsid w:val="00684907"/>
    <w:rsid w:val="00685FA8"/>
    <w:rsid w:val="00687D83"/>
    <w:rsid w:val="006965BE"/>
    <w:rsid w:val="00697C67"/>
    <w:rsid w:val="006A284F"/>
    <w:rsid w:val="006A3782"/>
    <w:rsid w:val="006A3D00"/>
    <w:rsid w:val="006A708B"/>
    <w:rsid w:val="006B2558"/>
    <w:rsid w:val="006B585A"/>
    <w:rsid w:val="006B722D"/>
    <w:rsid w:val="006C042A"/>
    <w:rsid w:val="006C115F"/>
    <w:rsid w:val="006C2258"/>
    <w:rsid w:val="006C637E"/>
    <w:rsid w:val="006D3EF5"/>
    <w:rsid w:val="006D7206"/>
    <w:rsid w:val="006E055C"/>
    <w:rsid w:val="006E3D23"/>
    <w:rsid w:val="006E6717"/>
    <w:rsid w:val="006E7B7A"/>
    <w:rsid w:val="006F270B"/>
    <w:rsid w:val="006F6DDB"/>
    <w:rsid w:val="00712FF6"/>
    <w:rsid w:val="0072560F"/>
    <w:rsid w:val="00735AED"/>
    <w:rsid w:val="0074401B"/>
    <w:rsid w:val="007440F8"/>
    <w:rsid w:val="00744CA3"/>
    <w:rsid w:val="00745BA6"/>
    <w:rsid w:val="00755B54"/>
    <w:rsid w:val="00762DBF"/>
    <w:rsid w:val="00775944"/>
    <w:rsid w:val="00776ACD"/>
    <w:rsid w:val="00781F86"/>
    <w:rsid w:val="00782820"/>
    <w:rsid w:val="007838D9"/>
    <w:rsid w:val="007861AE"/>
    <w:rsid w:val="00787E0C"/>
    <w:rsid w:val="007A224C"/>
    <w:rsid w:val="007A252F"/>
    <w:rsid w:val="007A2973"/>
    <w:rsid w:val="007A544B"/>
    <w:rsid w:val="007A7F73"/>
    <w:rsid w:val="007B477B"/>
    <w:rsid w:val="007C27DC"/>
    <w:rsid w:val="007C3E86"/>
    <w:rsid w:val="007C63C3"/>
    <w:rsid w:val="007C7DA1"/>
    <w:rsid w:val="007D4B71"/>
    <w:rsid w:val="007E48A9"/>
    <w:rsid w:val="007F247E"/>
    <w:rsid w:val="007F2CA4"/>
    <w:rsid w:val="007F3D3A"/>
    <w:rsid w:val="007F45C0"/>
    <w:rsid w:val="00800AE2"/>
    <w:rsid w:val="00812C25"/>
    <w:rsid w:val="00812D34"/>
    <w:rsid w:val="00823648"/>
    <w:rsid w:val="0082508F"/>
    <w:rsid w:val="00826F67"/>
    <w:rsid w:val="00833F16"/>
    <w:rsid w:val="0083464E"/>
    <w:rsid w:val="00836B2F"/>
    <w:rsid w:val="00840A46"/>
    <w:rsid w:val="00850570"/>
    <w:rsid w:val="0085204D"/>
    <w:rsid w:val="00852826"/>
    <w:rsid w:val="008555A1"/>
    <w:rsid w:val="008557D1"/>
    <w:rsid w:val="00864971"/>
    <w:rsid w:val="00865ED5"/>
    <w:rsid w:val="0087003C"/>
    <w:rsid w:val="00874348"/>
    <w:rsid w:val="008845F0"/>
    <w:rsid w:val="00885BA4"/>
    <w:rsid w:val="00892810"/>
    <w:rsid w:val="00895AAB"/>
    <w:rsid w:val="00897FDB"/>
    <w:rsid w:val="008A0EFF"/>
    <w:rsid w:val="008A2867"/>
    <w:rsid w:val="008A3B86"/>
    <w:rsid w:val="008A6743"/>
    <w:rsid w:val="008B724F"/>
    <w:rsid w:val="008C1A3A"/>
    <w:rsid w:val="008C1D60"/>
    <w:rsid w:val="008C1EEA"/>
    <w:rsid w:val="008D21D3"/>
    <w:rsid w:val="008D32C8"/>
    <w:rsid w:val="008D428D"/>
    <w:rsid w:val="008D56F3"/>
    <w:rsid w:val="008D6FF6"/>
    <w:rsid w:val="008E08D8"/>
    <w:rsid w:val="008E114C"/>
    <w:rsid w:val="008E35A2"/>
    <w:rsid w:val="008E6D99"/>
    <w:rsid w:val="00903792"/>
    <w:rsid w:val="00905AAF"/>
    <w:rsid w:val="0090781C"/>
    <w:rsid w:val="0091115D"/>
    <w:rsid w:val="009125A9"/>
    <w:rsid w:val="00914EC0"/>
    <w:rsid w:val="00921C57"/>
    <w:rsid w:val="00925BA3"/>
    <w:rsid w:val="00937B04"/>
    <w:rsid w:val="00941B37"/>
    <w:rsid w:val="00944711"/>
    <w:rsid w:val="0094576E"/>
    <w:rsid w:val="00950CED"/>
    <w:rsid w:val="00975E9E"/>
    <w:rsid w:val="0099573B"/>
    <w:rsid w:val="00995E44"/>
    <w:rsid w:val="009960F8"/>
    <w:rsid w:val="0099732C"/>
    <w:rsid w:val="009A162B"/>
    <w:rsid w:val="009B477B"/>
    <w:rsid w:val="009D31B3"/>
    <w:rsid w:val="009E37FF"/>
    <w:rsid w:val="009E5BD9"/>
    <w:rsid w:val="009E70B7"/>
    <w:rsid w:val="009F2649"/>
    <w:rsid w:val="009F2B38"/>
    <w:rsid w:val="009F4DD6"/>
    <w:rsid w:val="009F52C3"/>
    <w:rsid w:val="009F5DC4"/>
    <w:rsid w:val="00A06897"/>
    <w:rsid w:val="00A077A9"/>
    <w:rsid w:val="00A10BC4"/>
    <w:rsid w:val="00A10C6D"/>
    <w:rsid w:val="00A132C5"/>
    <w:rsid w:val="00A272D5"/>
    <w:rsid w:val="00A30539"/>
    <w:rsid w:val="00A33ADD"/>
    <w:rsid w:val="00A371C3"/>
    <w:rsid w:val="00A410B8"/>
    <w:rsid w:val="00A43179"/>
    <w:rsid w:val="00A43DB9"/>
    <w:rsid w:val="00A454CB"/>
    <w:rsid w:val="00A47EE0"/>
    <w:rsid w:val="00A54F70"/>
    <w:rsid w:val="00A66E7A"/>
    <w:rsid w:val="00A71E4A"/>
    <w:rsid w:val="00A7244E"/>
    <w:rsid w:val="00A768BB"/>
    <w:rsid w:val="00A84AD0"/>
    <w:rsid w:val="00A910F7"/>
    <w:rsid w:val="00A915D1"/>
    <w:rsid w:val="00AA058B"/>
    <w:rsid w:val="00AA0F40"/>
    <w:rsid w:val="00AA536D"/>
    <w:rsid w:val="00AA76F9"/>
    <w:rsid w:val="00AB0ACB"/>
    <w:rsid w:val="00AB1B62"/>
    <w:rsid w:val="00AB5239"/>
    <w:rsid w:val="00AB56AB"/>
    <w:rsid w:val="00AB5A0B"/>
    <w:rsid w:val="00AB6F48"/>
    <w:rsid w:val="00AC037A"/>
    <w:rsid w:val="00AC1AC6"/>
    <w:rsid w:val="00AC31E9"/>
    <w:rsid w:val="00AC3D71"/>
    <w:rsid w:val="00AC4D63"/>
    <w:rsid w:val="00AD5AC2"/>
    <w:rsid w:val="00AD6FD0"/>
    <w:rsid w:val="00AE15A2"/>
    <w:rsid w:val="00AE1CD1"/>
    <w:rsid w:val="00AE2FE8"/>
    <w:rsid w:val="00AE5AFB"/>
    <w:rsid w:val="00B11177"/>
    <w:rsid w:val="00B1162E"/>
    <w:rsid w:val="00B1611A"/>
    <w:rsid w:val="00B16CB5"/>
    <w:rsid w:val="00B233E0"/>
    <w:rsid w:val="00B23E99"/>
    <w:rsid w:val="00B23F8D"/>
    <w:rsid w:val="00B26FE7"/>
    <w:rsid w:val="00B33560"/>
    <w:rsid w:val="00B34825"/>
    <w:rsid w:val="00B376A0"/>
    <w:rsid w:val="00B41910"/>
    <w:rsid w:val="00B42A41"/>
    <w:rsid w:val="00B55CE0"/>
    <w:rsid w:val="00B55EC9"/>
    <w:rsid w:val="00B56E8B"/>
    <w:rsid w:val="00B5749F"/>
    <w:rsid w:val="00B6012C"/>
    <w:rsid w:val="00B6289E"/>
    <w:rsid w:val="00B6389F"/>
    <w:rsid w:val="00B67A43"/>
    <w:rsid w:val="00B71DDA"/>
    <w:rsid w:val="00B80FF0"/>
    <w:rsid w:val="00B85A6A"/>
    <w:rsid w:val="00BA0DE4"/>
    <w:rsid w:val="00BB070C"/>
    <w:rsid w:val="00BB0A51"/>
    <w:rsid w:val="00BC072B"/>
    <w:rsid w:val="00BC59BA"/>
    <w:rsid w:val="00BD414A"/>
    <w:rsid w:val="00BD6449"/>
    <w:rsid w:val="00BD740E"/>
    <w:rsid w:val="00BF0BAE"/>
    <w:rsid w:val="00BF3EED"/>
    <w:rsid w:val="00C05A85"/>
    <w:rsid w:val="00C05D16"/>
    <w:rsid w:val="00C110CA"/>
    <w:rsid w:val="00C14F24"/>
    <w:rsid w:val="00C17323"/>
    <w:rsid w:val="00C25014"/>
    <w:rsid w:val="00C32C52"/>
    <w:rsid w:val="00C3334F"/>
    <w:rsid w:val="00C370D5"/>
    <w:rsid w:val="00C373BC"/>
    <w:rsid w:val="00C4391C"/>
    <w:rsid w:val="00C4445B"/>
    <w:rsid w:val="00C47141"/>
    <w:rsid w:val="00C66166"/>
    <w:rsid w:val="00C71F32"/>
    <w:rsid w:val="00C90DA4"/>
    <w:rsid w:val="00C94702"/>
    <w:rsid w:val="00CA2234"/>
    <w:rsid w:val="00CB16EF"/>
    <w:rsid w:val="00CB4094"/>
    <w:rsid w:val="00CB68FB"/>
    <w:rsid w:val="00CC2313"/>
    <w:rsid w:val="00CC5C6B"/>
    <w:rsid w:val="00CC669F"/>
    <w:rsid w:val="00CD7853"/>
    <w:rsid w:val="00CE25EE"/>
    <w:rsid w:val="00CE2CD9"/>
    <w:rsid w:val="00CE5E11"/>
    <w:rsid w:val="00CE7A60"/>
    <w:rsid w:val="00CF0F77"/>
    <w:rsid w:val="00CF148A"/>
    <w:rsid w:val="00CF4671"/>
    <w:rsid w:val="00CF47B8"/>
    <w:rsid w:val="00CF53FB"/>
    <w:rsid w:val="00CF7213"/>
    <w:rsid w:val="00D01BDE"/>
    <w:rsid w:val="00D037C6"/>
    <w:rsid w:val="00D03FB1"/>
    <w:rsid w:val="00D117EE"/>
    <w:rsid w:val="00D11AFC"/>
    <w:rsid w:val="00D13FCF"/>
    <w:rsid w:val="00D2050C"/>
    <w:rsid w:val="00D23EAE"/>
    <w:rsid w:val="00D27C8C"/>
    <w:rsid w:val="00D313F3"/>
    <w:rsid w:val="00D3521D"/>
    <w:rsid w:val="00D5369D"/>
    <w:rsid w:val="00D6062A"/>
    <w:rsid w:val="00D77461"/>
    <w:rsid w:val="00D8227D"/>
    <w:rsid w:val="00D90C26"/>
    <w:rsid w:val="00D93347"/>
    <w:rsid w:val="00D9798E"/>
    <w:rsid w:val="00DA629C"/>
    <w:rsid w:val="00DB257C"/>
    <w:rsid w:val="00DB4650"/>
    <w:rsid w:val="00DB623F"/>
    <w:rsid w:val="00DC198C"/>
    <w:rsid w:val="00DC4DC8"/>
    <w:rsid w:val="00DC6967"/>
    <w:rsid w:val="00DC6CD1"/>
    <w:rsid w:val="00DD3AF5"/>
    <w:rsid w:val="00DD3B38"/>
    <w:rsid w:val="00DD3D43"/>
    <w:rsid w:val="00DD62CF"/>
    <w:rsid w:val="00DD67CF"/>
    <w:rsid w:val="00DE1E34"/>
    <w:rsid w:val="00DE2568"/>
    <w:rsid w:val="00DE2FCD"/>
    <w:rsid w:val="00DF1585"/>
    <w:rsid w:val="00DF796D"/>
    <w:rsid w:val="00E04E8A"/>
    <w:rsid w:val="00E17905"/>
    <w:rsid w:val="00E23738"/>
    <w:rsid w:val="00E32875"/>
    <w:rsid w:val="00E34F6D"/>
    <w:rsid w:val="00E37D07"/>
    <w:rsid w:val="00E46298"/>
    <w:rsid w:val="00E53E49"/>
    <w:rsid w:val="00E544EB"/>
    <w:rsid w:val="00E63315"/>
    <w:rsid w:val="00E73774"/>
    <w:rsid w:val="00E7550E"/>
    <w:rsid w:val="00E8031D"/>
    <w:rsid w:val="00E840B9"/>
    <w:rsid w:val="00E84671"/>
    <w:rsid w:val="00E86710"/>
    <w:rsid w:val="00E923C3"/>
    <w:rsid w:val="00E96365"/>
    <w:rsid w:val="00EA71F4"/>
    <w:rsid w:val="00EB10F3"/>
    <w:rsid w:val="00EC7B82"/>
    <w:rsid w:val="00ED70B9"/>
    <w:rsid w:val="00ED7DFC"/>
    <w:rsid w:val="00EE283C"/>
    <w:rsid w:val="00EE58E2"/>
    <w:rsid w:val="00EE6D21"/>
    <w:rsid w:val="00EE7C52"/>
    <w:rsid w:val="00EF3D0A"/>
    <w:rsid w:val="00EF3F46"/>
    <w:rsid w:val="00EF7476"/>
    <w:rsid w:val="00F05268"/>
    <w:rsid w:val="00F10EEB"/>
    <w:rsid w:val="00F121F6"/>
    <w:rsid w:val="00F124A8"/>
    <w:rsid w:val="00F14E28"/>
    <w:rsid w:val="00F20161"/>
    <w:rsid w:val="00F219C5"/>
    <w:rsid w:val="00F2287F"/>
    <w:rsid w:val="00F22F96"/>
    <w:rsid w:val="00F2361E"/>
    <w:rsid w:val="00F26812"/>
    <w:rsid w:val="00F34BCB"/>
    <w:rsid w:val="00F46F86"/>
    <w:rsid w:val="00F54BC8"/>
    <w:rsid w:val="00F56360"/>
    <w:rsid w:val="00F63464"/>
    <w:rsid w:val="00F66636"/>
    <w:rsid w:val="00F75BB8"/>
    <w:rsid w:val="00F813DB"/>
    <w:rsid w:val="00F91368"/>
    <w:rsid w:val="00FA50D1"/>
    <w:rsid w:val="00FA7CE4"/>
    <w:rsid w:val="00FB41CA"/>
    <w:rsid w:val="00FC103C"/>
    <w:rsid w:val="00FC55FA"/>
    <w:rsid w:val="00FD2377"/>
    <w:rsid w:val="00FD6A5B"/>
    <w:rsid w:val="00FE0AB9"/>
    <w:rsid w:val="00FE18CB"/>
    <w:rsid w:val="00FE6FDD"/>
    <w:rsid w:val="00FF6414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8BA3"/>
  <w15:docId w15:val="{FB5B4E40-E112-48A2-BEAF-7FECCFCC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08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0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014"/>
  </w:style>
  <w:style w:type="paragraph" w:styleId="Nagwek">
    <w:name w:val="header"/>
    <w:basedOn w:val="Normalny"/>
    <w:link w:val="NagwekZnak"/>
    <w:uiPriority w:val="99"/>
    <w:unhideWhenUsed/>
    <w:rsid w:val="00C25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014"/>
  </w:style>
  <w:style w:type="paragraph" w:styleId="Stopka">
    <w:name w:val="footer"/>
    <w:basedOn w:val="Normalny"/>
    <w:link w:val="StopkaZnak"/>
    <w:semiHidden/>
    <w:rsid w:val="00C25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C2501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C25014"/>
    <w:rPr>
      <w:rFonts w:cs="Times New Roman"/>
    </w:rPr>
  </w:style>
  <w:style w:type="character" w:styleId="Odwoaniedokomentarza">
    <w:name w:val="annotation reference"/>
    <w:semiHidden/>
    <w:rsid w:val="00C250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2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5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01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747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05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0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53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53FB"/>
  </w:style>
  <w:style w:type="paragraph" w:styleId="Poprawka">
    <w:name w:val="Revision"/>
    <w:hidden/>
    <w:uiPriority w:val="99"/>
    <w:semiHidden/>
    <w:rsid w:val="00D7746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C6967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708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a2">
    <w:name w:val="List 2"/>
    <w:basedOn w:val="Normalny"/>
    <w:uiPriority w:val="99"/>
    <w:unhideWhenUsed/>
    <w:rsid w:val="00D3521D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52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521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3521D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3521D"/>
  </w:style>
  <w:style w:type="character" w:styleId="UyteHipercze">
    <w:name w:val="FollowedHyperlink"/>
    <w:basedOn w:val="Domylnaczcionkaakapitu"/>
    <w:uiPriority w:val="99"/>
    <w:semiHidden/>
    <w:unhideWhenUsed/>
    <w:rsid w:val="00683E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0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4145-5D36-46F3-BFA9-A885492A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4312</Words>
  <Characters>25875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cp:keywords/>
  <dc:description/>
  <cp:lastModifiedBy>Szymura Natalia</cp:lastModifiedBy>
  <cp:revision>2</cp:revision>
  <cp:lastPrinted>2021-10-04T09:56:00Z</cp:lastPrinted>
  <dcterms:created xsi:type="dcterms:W3CDTF">2025-11-18T07:19:00Z</dcterms:created>
  <dcterms:modified xsi:type="dcterms:W3CDTF">2025-11-18T07:19:00Z</dcterms:modified>
</cp:coreProperties>
</file>